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70"/>
        <w:tblW w:w="5058" w:type="pct"/>
        <w:tblCellMar>
          <w:top w:w="72" w:type="dxa"/>
          <w:left w:w="115" w:type="dxa"/>
          <w:bottom w:w="72" w:type="dxa"/>
          <w:right w:w="115" w:type="dxa"/>
        </w:tblCellMar>
        <w:tblLook w:val="04A0" w:firstRow="1" w:lastRow="0" w:firstColumn="1" w:lastColumn="0" w:noHBand="0" w:noVBand="1"/>
      </w:tblPr>
      <w:tblGrid>
        <w:gridCol w:w="8984"/>
        <w:gridCol w:w="485"/>
      </w:tblGrid>
      <w:tr w:rsidR="005775A3" w:rsidTr="00CC138D">
        <w:trPr>
          <w:trHeight w:val="378"/>
        </w:trPr>
        <w:tc>
          <w:tcPr>
            <w:tcW w:w="4744" w:type="pct"/>
            <w:tcBorders>
              <w:bottom w:val="single" w:sz="4" w:space="0" w:color="auto"/>
            </w:tcBorders>
            <w:vAlign w:val="bottom"/>
          </w:tcPr>
          <w:p w:rsidR="005775A3" w:rsidRPr="002D65D0" w:rsidRDefault="00DA7896" w:rsidP="00CC138D">
            <w:pPr>
              <w:pStyle w:val="Header"/>
              <w:jc w:val="center"/>
              <w:rPr>
                <w:rFonts w:ascii="Arial Black" w:hAnsi="Arial Black"/>
                <w:bCs/>
                <w:noProof/>
                <w:color w:val="000000" w:themeColor="text1"/>
              </w:rPr>
            </w:pPr>
            <w:r w:rsidRPr="00DA7896">
              <w:rPr>
                <w:rFonts w:ascii="Arial Black" w:hAnsi="Arial Black"/>
                <w:b/>
                <w:bCs/>
                <w:color w:val="000000" w:themeColor="text1"/>
              </w:rPr>
              <w:t xml:space="preserve">Guidance for Administering the </w:t>
            </w:r>
            <w:r>
              <w:rPr>
                <w:rFonts w:ascii="Arial Black" w:hAnsi="Arial Black"/>
                <w:b/>
                <w:bCs/>
                <w:color w:val="000000" w:themeColor="text1"/>
              </w:rPr>
              <w:t xml:space="preserve">Adult </w:t>
            </w:r>
            <w:r w:rsidRPr="00DA7896">
              <w:rPr>
                <w:rFonts w:ascii="Arial Black" w:hAnsi="Arial Black"/>
                <w:b/>
                <w:bCs/>
                <w:color w:val="000000" w:themeColor="text1"/>
              </w:rPr>
              <w:t>Executive Skills Profile</w:t>
            </w:r>
            <w:r>
              <w:rPr>
                <w:rFonts w:ascii="Arial Black" w:hAnsi="Arial Black"/>
                <w:b/>
                <w:bCs/>
                <w:color w:val="000000" w:themeColor="text1"/>
              </w:rPr>
              <w:t xml:space="preserve"> V 3.0</w:t>
            </w:r>
            <w:r w:rsidR="005775A3" w:rsidRPr="00DA7896">
              <w:rPr>
                <w:rFonts w:ascii="Arial Black" w:hAnsi="Arial Black"/>
                <w:b/>
                <w:bCs/>
                <w:color w:val="000000" w:themeColor="text1"/>
              </w:rPr>
              <w:t xml:space="preserve"> </w:t>
            </w:r>
          </w:p>
        </w:tc>
        <w:tc>
          <w:tcPr>
            <w:tcW w:w="256" w:type="pct"/>
            <w:tcBorders>
              <w:bottom w:val="single" w:sz="4" w:space="0" w:color="C45911" w:themeColor="accent2" w:themeShade="BF"/>
            </w:tcBorders>
            <w:shd w:val="clear" w:color="auto" w:fill="C00000"/>
            <w:vAlign w:val="bottom"/>
          </w:tcPr>
          <w:p w:rsidR="005775A3" w:rsidRDefault="005775A3" w:rsidP="00CC138D">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37729">
              <w:rPr>
                <w:rFonts w:ascii="Calibri" w:hAnsi="Calibri"/>
                <w:b/>
                <w:noProof/>
                <w:color w:val="FFFFFF" w:themeColor="background1"/>
              </w:rPr>
              <w:t>1</w:t>
            </w:r>
            <w:r w:rsidRPr="00124693">
              <w:rPr>
                <w:rFonts w:ascii="Calibri" w:hAnsi="Calibri"/>
                <w:b/>
                <w:color w:val="FFFFFF" w:themeColor="background1"/>
              </w:rPr>
              <w:fldChar w:fldCharType="end"/>
            </w:r>
          </w:p>
        </w:tc>
      </w:tr>
    </w:tbl>
    <w:p w:rsidR="00CC138D" w:rsidRDefault="00CC138D" w:rsidP="00FD0118">
      <w:pPr>
        <w:rPr>
          <w:rFonts w:asciiTheme="minorHAnsi" w:hAnsiTheme="minorHAnsi" w:cs="Arial"/>
          <w:b/>
        </w:rPr>
      </w:pPr>
    </w:p>
    <w:p w:rsidR="00FD0118" w:rsidRPr="005775A3" w:rsidRDefault="00CC138D" w:rsidP="00FD0118">
      <w:pPr>
        <w:rPr>
          <w:rFonts w:asciiTheme="minorHAnsi" w:hAnsiTheme="minorHAnsi" w:cs="Arial"/>
          <w:b/>
        </w:rPr>
      </w:pPr>
      <w:r>
        <w:rPr>
          <w:rFonts w:asciiTheme="minorHAnsi" w:hAnsiTheme="minorHAnsi" w:cs="Arial"/>
          <w:b/>
        </w:rPr>
        <w:t>WHAT ARE EXECUTIVE SKILLS</w:t>
      </w:r>
      <w:r w:rsidR="00FD0118" w:rsidRPr="005775A3">
        <w:rPr>
          <w:rFonts w:asciiTheme="minorHAnsi" w:hAnsiTheme="minorHAnsi" w:cs="Arial"/>
          <w:b/>
        </w:rPr>
        <w:t>?</w:t>
      </w:r>
    </w:p>
    <w:p w:rsidR="00EF0500" w:rsidRPr="005775A3" w:rsidRDefault="00EF0500" w:rsidP="00EF0500">
      <w:pPr>
        <w:rPr>
          <w:rFonts w:asciiTheme="minorHAnsi" w:hAnsiTheme="minorHAnsi" w:cs="Arial"/>
        </w:rPr>
      </w:pPr>
      <w:r w:rsidRPr="005775A3">
        <w:rPr>
          <w:rFonts w:asciiTheme="minorHAnsi" w:hAnsiTheme="minorHAnsi" w:cs="Arial"/>
        </w:rPr>
        <w:t xml:space="preserve">Executive skills are a set of brain-based </w:t>
      </w:r>
      <w:r w:rsidR="00385450" w:rsidRPr="005775A3">
        <w:rPr>
          <w:rFonts w:asciiTheme="minorHAnsi" w:hAnsiTheme="minorHAnsi" w:cs="Arial"/>
        </w:rPr>
        <w:t>skills</w:t>
      </w:r>
      <w:r w:rsidRPr="005775A3">
        <w:rPr>
          <w:rFonts w:asciiTheme="minorHAnsi" w:hAnsiTheme="minorHAnsi" w:cs="Arial"/>
        </w:rPr>
        <w:t xml:space="preserve"> that:</w:t>
      </w:r>
    </w:p>
    <w:p w:rsidR="00A07090" w:rsidRPr="005775A3" w:rsidRDefault="00A54D26" w:rsidP="00EF0500">
      <w:pPr>
        <w:numPr>
          <w:ilvl w:val="0"/>
          <w:numId w:val="8"/>
        </w:numPr>
        <w:rPr>
          <w:rFonts w:asciiTheme="minorHAnsi" w:hAnsiTheme="minorHAnsi" w:cs="Arial"/>
        </w:rPr>
      </w:pPr>
      <w:r w:rsidRPr="005775A3">
        <w:rPr>
          <w:rFonts w:asciiTheme="minorHAnsi" w:hAnsiTheme="minorHAnsi" w:cs="Arial"/>
        </w:rPr>
        <w:t>Make it possible for us to choose our goals and then guide our behavior in a way that makes it likely that we will reach our goals</w:t>
      </w:r>
      <w:r w:rsidR="00EF0500" w:rsidRPr="005775A3">
        <w:rPr>
          <w:rFonts w:asciiTheme="minorHAnsi" w:hAnsiTheme="minorHAnsi" w:cs="Arial"/>
        </w:rPr>
        <w:t>.</w:t>
      </w:r>
    </w:p>
    <w:p w:rsidR="00A07090" w:rsidRPr="005775A3" w:rsidRDefault="00A54D26" w:rsidP="00EF0500">
      <w:pPr>
        <w:numPr>
          <w:ilvl w:val="0"/>
          <w:numId w:val="8"/>
        </w:numPr>
        <w:rPr>
          <w:rFonts w:asciiTheme="minorHAnsi" w:hAnsiTheme="minorHAnsi" w:cs="Arial"/>
        </w:rPr>
      </w:pPr>
      <w:r w:rsidRPr="005775A3">
        <w:rPr>
          <w:rFonts w:asciiTheme="minorHAnsi" w:hAnsiTheme="minorHAnsi" w:cs="Arial"/>
        </w:rPr>
        <w:t>Help us to avoid the behaviors that will derail our progress</w:t>
      </w:r>
      <w:r w:rsidR="00EF0500" w:rsidRPr="005775A3">
        <w:rPr>
          <w:rFonts w:asciiTheme="minorHAnsi" w:hAnsiTheme="minorHAnsi" w:cs="Arial"/>
        </w:rPr>
        <w:t>.</w:t>
      </w:r>
    </w:p>
    <w:p w:rsidR="00C213AA" w:rsidRPr="005775A3" w:rsidRDefault="00EF0500" w:rsidP="00FD0118">
      <w:pPr>
        <w:rPr>
          <w:rFonts w:asciiTheme="minorHAnsi" w:hAnsiTheme="minorHAnsi" w:cs="Arial"/>
        </w:rPr>
      </w:pPr>
      <w:r w:rsidRPr="005775A3">
        <w:rPr>
          <w:rFonts w:asciiTheme="minorHAnsi" w:hAnsiTheme="minorHAnsi" w:cs="Arial"/>
        </w:rPr>
        <w:t>These skills help us complete tasks and attain our goals</w:t>
      </w:r>
      <w:r w:rsidR="007F745D" w:rsidRPr="005775A3">
        <w:rPr>
          <w:rFonts w:asciiTheme="minorHAnsi" w:hAnsiTheme="minorHAnsi" w:cs="Arial"/>
        </w:rPr>
        <w:t xml:space="preserve">. </w:t>
      </w:r>
      <w:r w:rsidR="00385450" w:rsidRPr="005775A3">
        <w:rPr>
          <w:rFonts w:asciiTheme="minorHAnsi" w:hAnsiTheme="minorHAnsi" w:cs="Arial"/>
        </w:rPr>
        <w:t xml:space="preserve">We focus on 12 skills, but we can think of them in three clusters:  </w:t>
      </w:r>
    </w:p>
    <w:p w:rsidR="00C213AA" w:rsidRPr="005775A3" w:rsidRDefault="00C213AA" w:rsidP="00C213AA">
      <w:pPr>
        <w:pStyle w:val="ListParagraph"/>
        <w:numPr>
          <w:ilvl w:val="0"/>
          <w:numId w:val="9"/>
        </w:numPr>
        <w:rPr>
          <w:rFonts w:asciiTheme="minorHAnsi" w:hAnsiTheme="minorHAnsi" w:cs="Arial"/>
        </w:rPr>
      </w:pPr>
      <w:r w:rsidRPr="005775A3">
        <w:rPr>
          <w:rFonts w:asciiTheme="minorHAnsi" w:hAnsiTheme="minorHAnsi" w:cs="Arial"/>
        </w:rPr>
        <w:t xml:space="preserve">Skills we use to get things done, </w:t>
      </w:r>
    </w:p>
    <w:p w:rsidR="00C213AA" w:rsidRPr="005775A3" w:rsidRDefault="00C213AA" w:rsidP="00C213AA">
      <w:pPr>
        <w:pStyle w:val="ListParagraph"/>
        <w:numPr>
          <w:ilvl w:val="0"/>
          <w:numId w:val="9"/>
        </w:numPr>
        <w:rPr>
          <w:rFonts w:asciiTheme="minorHAnsi" w:hAnsiTheme="minorHAnsi" w:cs="Arial"/>
        </w:rPr>
      </w:pPr>
      <w:r w:rsidRPr="005775A3">
        <w:rPr>
          <w:rFonts w:asciiTheme="minorHAnsi" w:hAnsiTheme="minorHAnsi" w:cs="Arial"/>
        </w:rPr>
        <w:t xml:space="preserve">Skills we use to organize and plan, and </w:t>
      </w:r>
    </w:p>
    <w:p w:rsidR="00C213AA" w:rsidRPr="005775A3" w:rsidRDefault="00C213AA" w:rsidP="00C213AA">
      <w:pPr>
        <w:pStyle w:val="ListParagraph"/>
        <w:numPr>
          <w:ilvl w:val="0"/>
          <w:numId w:val="9"/>
        </w:numPr>
        <w:rPr>
          <w:rFonts w:asciiTheme="minorHAnsi" w:hAnsiTheme="minorHAnsi" w:cs="Arial"/>
        </w:rPr>
      </w:pPr>
      <w:r w:rsidRPr="005775A3">
        <w:rPr>
          <w:rFonts w:asciiTheme="minorHAnsi" w:hAnsiTheme="minorHAnsi" w:cs="Arial"/>
        </w:rPr>
        <w:t>Skills that determine how we react to things.</w:t>
      </w:r>
    </w:p>
    <w:p w:rsidR="00FD0118" w:rsidRPr="005775A3" w:rsidRDefault="00EF0500" w:rsidP="00C213AA">
      <w:pPr>
        <w:rPr>
          <w:rFonts w:asciiTheme="minorHAnsi" w:hAnsiTheme="minorHAnsi" w:cs="Arial"/>
        </w:rPr>
      </w:pPr>
      <w:r w:rsidRPr="005775A3">
        <w:rPr>
          <w:rFonts w:asciiTheme="minorHAnsi" w:hAnsiTheme="minorHAnsi" w:cs="Arial"/>
        </w:rPr>
        <w:t xml:space="preserve">Everyone uses these skills on a daily basis, and understanding them will enable you, as a coach, to better understand the strengths </w:t>
      </w:r>
      <w:r w:rsidR="00385450" w:rsidRPr="005775A3">
        <w:rPr>
          <w:rFonts w:asciiTheme="minorHAnsi" w:hAnsiTheme="minorHAnsi" w:cs="Arial"/>
        </w:rPr>
        <w:t xml:space="preserve">of </w:t>
      </w:r>
      <w:r w:rsidRPr="005775A3">
        <w:rPr>
          <w:rFonts w:asciiTheme="minorHAnsi" w:hAnsiTheme="minorHAnsi" w:cs="Arial"/>
        </w:rPr>
        <w:t xml:space="preserve">and challenges </w:t>
      </w:r>
      <w:r w:rsidR="00385450" w:rsidRPr="005775A3">
        <w:rPr>
          <w:rFonts w:asciiTheme="minorHAnsi" w:hAnsiTheme="minorHAnsi" w:cs="Arial"/>
        </w:rPr>
        <w:t>facing</w:t>
      </w:r>
      <w:r w:rsidRPr="005775A3">
        <w:rPr>
          <w:rFonts w:asciiTheme="minorHAnsi" w:hAnsiTheme="minorHAnsi" w:cs="Arial"/>
        </w:rPr>
        <w:t xml:space="preserve"> each participant.</w:t>
      </w:r>
    </w:p>
    <w:p w:rsidR="00A74490" w:rsidRPr="005775A3" w:rsidRDefault="00A74490" w:rsidP="00FD0118">
      <w:pPr>
        <w:rPr>
          <w:rFonts w:asciiTheme="minorHAnsi" w:hAnsiTheme="minorHAnsi" w:cs="Arial"/>
        </w:rPr>
      </w:pPr>
    </w:p>
    <w:p w:rsidR="00FD0118" w:rsidRPr="005775A3" w:rsidRDefault="00CC138D" w:rsidP="00FD0118">
      <w:pPr>
        <w:rPr>
          <w:rFonts w:asciiTheme="minorHAnsi" w:hAnsiTheme="minorHAnsi" w:cs="Arial"/>
          <w:b/>
        </w:rPr>
      </w:pPr>
      <w:r>
        <w:rPr>
          <w:rFonts w:asciiTheme="minorHAnsi" w:hAnsiTheme="minorHAnsi" w:cs="Arial"/>
          <w:b/>
        </w:rPr>
        <w:t>THE ES PROFILE</w:t>
      </w:r>
    </w:p>
    <w:p w:rsidR="00FD0118" w:rsidRPr="005775A3" w:rsidRDefault="00D40D73" w:rsidP="00FD0118">
      <w:pPr>
        <w:rPr>
          <w:rFonts w:asciiTheme="minorHAnsi" w:hAnsiTheme="minorHAnsi" w:cs="Arial"/>
        </w:rPr>
      </w:pPr>
      <w:r w:rsidRPr="005775A3">
        <w:rPr>
          <w:rFonts w:asciiTheme="minorHAnsi" w:hAnsiTheme="minorHAnsi" w:cs="Arial"/>
        </w:rPr>
        <w:t xml:space="preserve">The executive skills </w:t>
      </w:r>
      <w:r w:rsidR="00C21EB8" w:rsidRPr="005775A3">
        <w:rPr>
          <w:rFonts w:asciiTheme="minorHAnsi" w:hAnsiTheme="minorHAnsi" w:cs="Arial"/>
        </w:rPr>
        <w:t>profile</w:t>
      </w:r>
      <w:r w:rsidRPr="005775A3">
        <w:rPr>
          <w:rFonts w:asciiTheme="minorHAnsi" w:hAnsiTheme="minorHAnsi" w:cs="Arial"/>
        </w:rPr>
        <w:t xml:space="preserve"> </w:t>
      </w:r>
      <w:r w:rsidR="00385450" w:rsidRPr="005775A3">
        <w:rPr>
          <w:rFonts w:asciiTheme="minorHAnsi" w:hAnsiTheme="minorHAnsi" w:cs="Arial"/>
        </w:rPr>
        <w:t xml:space="preserve">is intended </w:t>
      </w:r>
      <w:r w:rsidRPr="005775A3">
        <w:rPr>
          <w:rFonts w:asciiTheme="minorHAnsi" w:hAnsiTheme="minorHAnsi" w:cs="Arial"/>
        </w:rPr>
        <w:t xml:space="preserve">to help coaches and participants focus on what skills a participant already has, and what could be improved upon to promote self-sufficiency. </w:t>
      </w:r>
      <w:r w:rsidR="00385450" w:rsidRPr="005775A3">
        <w:rPr>
          <w:rFonts w:asciiTheme="minorHAnsi" w:hAnsiTheme="minorHAnsi" w:cs="Arial"/>
        </w:rPr>
        <w:t xml:space="preserve">Administering </w:t>
      </w:r>
      <w:r w:rsidRPr="005775A3">
        <w:rPr>
          <w:rFonts w:asciiTheme="minorHAnsi" w:hAnsiTheme="minorHAnsi" w:cs="Arial"/>
        </w:rPr>
        <w:t xml:space="preserve">this </w:t>
      </w:r>
      <w:r w:rsidR="00385450" w:rsidRPr="005775A3">
        <w:rPr>
          <w:rFonts w:asciiTheme="minorHAnsi" w:hAnsiTheme="minorHAnsi" w:cs="Arial"/>
        </w:rPr>
        <w:t xml:space="preserve">profile </w:t>
      </w:r>
      <w:r w:rsidRPr="005775A3">
        <w:rPr>
          <w:rFonts w:asciiTheme="minorHAnsi" w:hAnsiTheme="minorHAnsi" w:cs="Arial"/>
        </w:rPr>
        <w:t xml:space="preserve">can help you get a clearer picture of a participant’s functioning and </w:t>
      </w:r>
      <w:r w:rsidR="00385450" w:rsidRPr="005775A3">
        <w:rPr>
          <w:rFonts w:asciiTheme="minorHAnsi" w:hAnsiTheme="minorHAnsi" w:cs="Arial"/>
        </w:rPr>
        <w:t xml:space="preserve">help to set </w:t>
      </w:r>
      <w:r w:rsidRPr="005775A3">
        <w:rPr>
          <w:rFonts w:asciiTheme="minorHAnsi" w:hAnsiTheme="minorHAnsi" w:cs="Arial"/>
        </w:rPr>
        <w:t xml:space="preserve">priorities </w:t>
      </w:r>
      <w:r w:rsidR="00385450" w:rsidRPr="005775A3">
        <w:rPr>
          <w:rFonts w:asciiTheme="minorHAnsi" w:hAnsiTheme="minorHAnsi" w:cs="Arial"/>
        </w:rPr>
        <w:t xml:space="preserve">for how to best provide support and promote </w:t>
      </w:r>
      <w:r w:rsidRPr="005775A3">
        <w:rPr>
          <w:rFonts w:asciiTheme="minorHAnsi" w:hAnsiTheme="minorHAnsi" w:cs="Arial"/>
        </w:rPr>
        <w:t>skill development.</w:t>
      </w:r>
      <w:r w:rsidR="00FD6AC8" w:rsidRPr="005775A3">
        <w:rPr>
          <w:rFonts w:asciiTheme="minorHAnsi" w:hAnsiTheme="minorHAnsi" w:cs="Arial"/>
        </w:rPr>
        <w:t xml:space="preserve"> </w:t>
      </w:r>
      <w:r w:rsidR="00385450" w:rsidRPr="005775A3">
        <w:rPr>
          <w:rFonts w:asciiTheme="minorHAnsi" w:hAnsiTheme="minorHAnsi" w:cs="Arial"/>
        </w:rPr>
        <w:t xml:space="preserve">If used effectively, the ES profile has the potential </w:t>
      </w:r>
      <w:r w:rsidR="00FD6AC8" w:rsidRPr="005775A3">
        <w:rPr>
          <w:rFonts w:asciiTheme="minorHAnsi" w:hAnsiTheme="minorHAnsi" w:cs="Arial"/>
        </w:rPr>
        <w:t xml:space="preserve">to enhance individual goal attainment, and overall program outcomes. </w:t>
      </w:r>
    </w:p>
    <w:p w:rsidR="00A74490" w:rsidRPr="005775A3" w:rsidRDefault="00A74490" w:rsidP="00FD0118">
      <w:pPr>
        <w:rPr>
          <w:rFonts w:asciiTheme="minorHAnsi" w:hAnsiTheme="minorHAnsi" w:cs="Arial"/>
        </w:rPr>
      </w:pPr>
    </w:p>
    <w:p w:rsidR="00C21EB8" w:rsidRPr="005775A3" w:rsidRDefault="00CC138D" w:rsidP="00FD0118">
      <w:pPr>
        <w:rPr>
          <w:rFonts w:asciiTheme="minorHAnsi" w:hAnsiTheme="minorHAnsi" w:cs="Arial"/>
          <w:b/>
        </w:rPr>
      </w:pPr>
      <w:r>
        <w:rPr>
          <w:rFonts w:asciiTheme="minorHAnsi" w:hAnsiTheme="minorHAnsi" w:cs="Arial"/>
          <w:b/>
        </w:rPr>
        <w:t>GETTING STARTED</w:t>
      </w:r>
    </w:p>
    <w:p w:rsidR="00C21EB8" w:rsidRPr="005775A3" w:rsidRDefault="00C21EB8" w:rsidP="00FD0118">
      <w:pPr>
        <w:rPr>
          <w:rFonts w:asciiTheme="minorHAnsi" w:hAnsiTheme="minorHAnsi" w:cs="Arial"/>
        </w:rPr>
      </w:pPr>
      <w:r w:rsidRPr="005775A3">
        <w:rPr>
          <w:rFonts w:asciiTheme="minorHAnsi" w:hAnsiTheme="minorHAnsi" w:cs="Arial"/>
        </w:rPr>
        <w:t>Before you begin administering the profile with participants:</w:t>
      </w:r>
    </w:p>
    <w:p w:rsidR="00C21EB8" w:rsidRPr="005775A3" w:rsidRDefault="00C21EB8" w:rsidP="00CC138D">
      <w:pPr>
        <w:pStyle w:val="ListParagraph"/>
        <w:numPr>
          <w:ilvl w:val="0"/>
          <w:numId w:val="13"/>
        </w:numPr>
        <w:rPr>
          <w:rFonts w:asciiTheme="minorHAnsi" w:hAnsiTheme="minorHAnsi" w:cs="Arial"/>
        </w:rPr>
      </w:pPr>
      <w:r w:rsidRPr="005775A3">
        <w:rPr>
          <w:rFonts w:asciiTheme="minorHAnsi" w:hAnsiTheme="minorHAnsi" w:cs="Arial"/>
        </w:rPr>
        <w:t>Make sure that you fully understand and are comfortable talking about what executive skills are and why they matter</w:t>
      </w:r>
      <w:r w:rsidR="008E1727" w:rsidRPr="005775A3">
        <w:rPr>
          <w:rFonts w:asciiTheme="minorHAnsi" w:hAnsiTheme="minorHAnsi" w:cs="Arial"/>
        </w:rPr>
        <w:t>, as well as the statements</w:t>
      </w:r>
      <w:r w:rsidRPr="005775A3">
        <w:rPr>
          <w:rFonts w:asciiTheme="minorHAnsi" w:hAnsiTheme="minorHAnsi" w:cs="Arial"/>
        </w:rPr>
        <w:t xml:space="preserve"> in the profile. Participants are likely to have questions about individual skills and what strengths and challenges mean for them.</w:t>
      </w:r>
    </w:p>
    <w:p w:rsidR="00C21EB8" w:rsidRPr="005775A3" w:rsidRDefault="001C3E9A" w:rsidP="00CC138D">
      <w:pPr>
        <w:pStyle w:val="ListParagraph"/>
        <w:numPr>
          <w:ilvl w:val="0"/>
          <w:numId w:val="13"/>
        </w:numPr>
        <w:rPr>
          <w:rFonts w:asciiTheme="minorHAnsi" w:hAnsiTheme="minorHAnsi" w:cs="Arial"/>
        </w:rPr>
      </w:pPr>
      <w:r w:rsidRPr="005775A3">
        <w:rPr>
          <w:rFonts w:asciiTheme="minorHAnsi" w:hAnsiTheme="minorHAnsi" w:cs="Arial"/>
        </w:rPr>
        <w:t>Three</w:t>
      </w:r>
      <w:r w:rsidR="00C21EB8" w:rsidRPr="005775A3">
        <w:rPr>
          <w:rFonts w:asciiTheme="minorHAnsi" w:hAnsiTheme="minorHAnsi" w:cs="Arial"/>
        </w:rPr>
        <w:t xml:space="preserve"> resources for getting comfortable </w:t>
      </w:r>
      <w:r w:rsidRPr="005775A3">
        <w:rPr>
          <w:rFonts w:asciiTheme="minorHAnsi" w:hAnsiTheme="minorHAnsi" w:cs="Arial"/>
        </w:rPr>
        <w:t>with this material are the following</w:t>
      </w:r>
      <w:r w:rsidR="00C21EB8" w:rsidRPr="005775A3">
        <w:rPr>
          <w:rFonts w:asciiTheme="minorHAnsi" w:hAnsiTheme="minorHAnsi" w:cs="Arial"/>
        </w:rPr>
        <w:t xml:space="preserve"> webinars, available at buildingbetterprograms.org under ‘executive function</w:t>
      </w:r>
      <w:r w:rsidR="008E1727" w:rsidRPr="005775A3">
        <w:rPr>
          <w:rFonts w:asciiTheme="minorHAnsi" w:hAnsiTheme="minorHAnsi" w:cs="Arial"/>
        </w:rPr>
        <w:t>, EF Webinars</w:t>
      </w:r>
      <w:r w:rsidR="00C21EB8" w:rsidRPr="005775A3">
        <w:rPr>
          <w:rFonts w:asciiTheme="minorHAnsi" w:hAnsiTheme="minorHAnsi" w:cs="Arial"/>
        </w:rPr>
        <w:t>’</w:t>
      </w:r>
    </w:p>
    <w:p w:rsidR="00C21EB8" w:rsidRPr="005775A3" w:rsidRDefault="00C21EB8" w:rsidP="00C21EB8">
      <w:pPr>
        <w:pStyle w:val="ListParagraph"/>
        <w:numPr>
          <w:ilvl w:val="1"/>
          <w:numId w:val="7"/>
        </w:numPr>
        <w:rPr>
          <w:rFonts w:asciiTheme="minorHAnsi" w:hAnsiTheme="minorHAnsi" w:cs="Arial"/>
          <w:bCs/>
        </w:rPr>
      </w:pPr>
      <w:r w:rsidRPr="005775A3">
        <w:rPr>
          <w:rFonts w:asciiTheme="minorHAnsi" w:hAnsiTheme="minorHAnsi" w:cs="Arial"/>
          <w:bCs/>
          <w:i/>
        </w:rPr>
        <w:t>Executive Function Skills: What They Are and Why They Matter</w:t>
      </w:r>
      <w:r w:rsidRPr="005775A3">
        <w:rPr>
          <w:rFonts w:asciiTheme="minorHAnsi" w:hAnsiTheme="minorHAnsi" w:cs="Arial"/>
          <w:bCs/>
        </w:rPr>
        <w:t xml:space="preserve">- Presented by Silvia Bunge, Ph.D. </w:t>
      </w:r>
    </w:p>
    <w:p w:rsidR="00C21EB8" w:rsidRPr="005775A3" w:rsidRDefault="00C21EB8" w:rsidP="00C21EB8">
      <w:pPr>
        <w:pStyle w:val="ListParagraph"/>
        <w:numPr>
          <w:ilvl w:val="1"/>
          <w:numId w:val="7"/>
        </w:numPr>
        <w:rPr>
          <w:rFonts w:asciiTheme="minorHAnsi" w:hAnsiTheme="minorHAnsi" w:cs="Arial"/>
          <w:bCs/>
        </w:rPr>
      </w:pPr>
      <w:r w:rsidRPr="005775A3">
        <w:rPr>
          <w:rFonts w:asciiTheme="minorHAnsi" w:hAnsiTheme="minorHAnsi" w:cs="Arial"/>
          <w:bCs/>
          <w:i/>
        </w:rPr>
        <w:t>Using an Executive Function-Informed Goal Achievement Framework to Redesign Employment and Related Human Service Programs</w:t>
      </w:r>
      <w:r w:rsidRPr="005775A3">
        <w:rPr>
          <w:rFonts w:asciiTheme="minorHAnsi" w:hAnsiTheme="minorHAnsi" w:cs="Arial"/>
          <w:bCs/>
        </w:rPr>
        <w:t xml:space="preserve">- Presented by </w:t>
      </w:r>
      <w:proofErr w:type="spellStart"/>
      <w:r w:rsidRPr="005775A3">
        <w:rPr>
          <w:rFonts w:asciiTheme="minorHAnsi" w:hAnsiTheme="minorHAnsi" w:cs="Arial"/>
          <w:bCs/>
        </w:rPr>
        <w:t>LaDonna</w:t>
      </w:r>
      <w:proofErr w:type="spellEnd"/>
      <w:r w:rsidRPr="005775A3">
        <w:rPr>
          <w:rFonts w:asciiTheme="minorHAnsi" w:hAnsiTheme="minorHAnsi" w:cs="Arial"/>
          <w:bCs/>
        </w:rPr>
        <w:t xml:space="preserve"> Pavetti, Ph.D. </w:t>
      </w:r>
    </w:p>
    <w:p w:rsidR="00C21EB8" w:rsidRPr="005775A3" w:rsidRDefault="001C3E9A" w:rsidP="001C3E9A">
      <w:pPr>
        <w:pStyle w:val="ListParagraph"/>
        <w:numPr>
          <w:ilvl w:val="1"/>
          <w:numId w:val="7"/>
        </w:numPr>
        <w:rPr>
          <w:rFonts w:asciiTheme="minorHAnsi" w:hAnsiTheme="minorHAnsi" w:cs="Arial"/>
        </w:rPr>
      </w:pPr>
      <w:r w:rsidRPr="005775A3">
        <w:rPr>
          <w:rFonts w:asciiTheme="minorHAnsi" w:hAnsiTheme="minorHAnsi" w:cs="Arial"/>
          <w:i/>
        </w:rPr>
        <w:t>Administering &amp; Using the Adult Executive Skills Profile</w:t>
      </w:r>
      <w:r w:rsidRPr="005775A3">
        <w:rPr>
          <w:rFonts w:asciiTheme="minorHAnsi" w:hAnsiTheme="minorHAnsi" w:cs="Arial"/>
        </w:rPr>
        <w:t xml:space="preserve">- presented by Richard </w:t>
      </w:r>
      <w:proofErr w:type="spellStart"/>
      <w:r w:rsidRPr="005775A3">
        <w:rPr>
          <w:rFonts w:asciiTheme="minorHAnsi" w:hAnsiTheme="minorHAnsi" w:cs="Arial"/>
        </w:rPr>
        <w:t>Guare</w:t>
      </w:r>
      <w:proofErr w:type="spellEnd"/>
      <w:r w:rsidRPr="005775A3">
        <w:rPr>
          <w:rFonts w:asciiTheme="minorHAnsi" w:hAnsiTheme="minorHAnsi" w:cs="Arial"/>
        </w:rPr>
        <w:t>, Ph.D.</w:t>
      </w:r>
    </w:p>
    <w:p w:rsidR="001C3E9A" w:rsidRPr="005775A3" w:rsidRDefault="00EF0500" w:rsidP="00CC138D">
      <w:pPr>
        <w:pStyle w:val="ListParagraph"/>
        <w:numPr>
          <w:ilvl w:val="0"/>
          <w:numId w:val="14"/>
        </w:numPr>
        <w:rPr>
          <w:rFonts w:asciiTheme="minorHAnsi" w:hAnsiTheme="minorHAnsi" w:cs="Arial"/>
        </w:rPr>
      </w:pPr>
      <w:r w:rsidRPr="005775A3">
        <w:rPr>
          <w:rFonts w:asciiTheme="minorHAnsi" w:hAnsiTheme="minorHAnsi" w:cs="Arial"/>
        </w:rPr>
        <w:t>Be sure to co</w:t>
      </w:r>
      <w:r w:rsidR="001C3E9A" w:rsidRPr="005775A3">
        <w:rPr>
          <w:rFonts w:asciiTheme="minorHAnsi" w:hAnsiTheme="minorHAnsi" w:cs="Arial"/>
        </w:rPr>
        <w:t>mplete the executive skills profile for yourself. This will make it easier to relate to the participant’s experience, and you will be able to give your own real-life examples of how these skill</w:t>
      </w:r>
      <w:r w:rsidRPr="005775A3">
        <w:rPr>
          <w:rFonts w:asciiTheme="minorHAnsi" w:hAnsiTheme="minorHAnsi" w:cs="Arial"/>
        </w:rPr>
        <w:t>s i</w:t>
      </w:r>
      <w:r w:rsidR="00385450" w:rsidRPr="005775A3">
        <w:rPr>
          <w:rFonts w:asciiTheme="minorHAnsi" w:hAnsiTheme="minorHAnsi" w:cs="Arial"/>
        </w:rPr>
        <w:t>mpact</w:t>
      </w:r>
      <w:r w:rsidRPr="005775A3">
        <w:rPr>
          <w:rFonts w:asciiTheme="minorHAnsi" w:hAnsiTheme="minorHAnsi" w:cs="Arial"/>
        </w:rPr>
        <w:t xml:space="preserve"> day-to-day</w:t>
      </w:r>
      <w:r w:rsidR="001C3E9A" w:rsidRPr="005775A3">
        <w:rPr>
          <w:rFonts w:asciiTheme="minorHAnsi" w:hAnsiTheme="minorHAnsi" w:cs="Arial"/>
        </w:rPr>
        <w:t xml:space="preserve"> functioning.</w:t>
      </w:r>
      <w:r w:rsidR="00385450" w:rsidRPr="005775A3">
        <w:rPr>
          <w:rFonts w:asciiTheme="minorHAnsi" w:hAnsiTheme="minorHAnsi" w:cs="Arial"/>
        </w:rPr>
        <w:t xml:space="preserve">  It may also help to make the participant more comfortable completing the profile, producing better results.  </w:t>
      </w:r>
    </w:p>
    <w:p w:rsidR="00385450" w:rsidRDefault="00385450" w:rsidP="00385450">
      <w:pPr>
        <w:pStyle w:val="ListParagraph"/>
        <w:rPr>
          <w:rFonts w:asciiTheme="minorHAnsi" w:hAnsiTheme="minorHAnsi" w:cs="Arial"/>
          <w:b/>
        </w:rPr>
      </w:pPr>
    </w:p>
    <w:p w:rsidR="00CC138D" w:rsidRPr="005775A3" w:rsidRDefault="00CC138D" w:rsidP="00385450">
      <w:pPr>
        <w:pStyle w:val="ListParagraph"/>
        <w:rPr>
          <w:rFonts w:asciiTheme="minorHAnsi" w:hAnsiTheme="minorHAnsi" w:cs="Arial"/>
          <w:b/>
        </w:rPr>
      </w:pPr>
    </w:p>
    <w:p w:rsidR="00C213AA" w:rsidRPr="005775A3" w:rsidRDefault="00C213AA" w:rsidP="00EF0500">
      <w:pPr>
        <w:pStyle w:val="ListParagraph"/>
        <w:rPr>
          <w:rFonts w:asciiTheme="minorHAnsi" w:hAnsiTheme="minorHAnsi" w:cs="Arial"/>
        </w:rPr>
      </w:pPr>
    </w:p>
    <w:p w:rsidR="008B457C" w:rsidRPr="005775A3" w:rsidRDefault="00CC138D" w:rsidP="00C213AA">
      <w:pPr>
        <w:pStyle w:val="ListParagraph"/>
        <w:ind w:left="0"/>
        <w:rPr>
          <w:rFonts w:asciiTheme="minorHAnsi" w:hAnsiTheme="minorHAnsi" w:cs="Arial"/>
        </w:rPr>
      </w:pPr>
      <w:r>
        <w:rPr>
          <w:rFonts w:asciiTheme="minorHAnsi" w:hAnsiTheme="minorHAnsi" w:cs="Arial"/>
          <w:b/>
        </w:rPr>
        <w:lastRenderedPageBreak/>
        <w:t>THE ES PROFILE IS DESIGNED TO:</w:t>
      </w:r>
    </w:p>
    <w:p w:rsidR="00D40D73" w:rsidRPr="005775A3" w:rsidRDefault="00D40D73" w:rsidP="00CC138D">
      <w:pPr>
        <w:pStyle w:val="ListParagraph"/>
        <w:numPr>
          <w:ilvl w:val="0"/>
          <w:numId w:val="16"/>
        </w:numPr>
        <w:rPr>
          <w:rFonts w:asciiTheme="minorHAnsi" w:hAnsiTheme="minorHAnsi" w:cs="Arial"/>
          <w:b/>
        </w:rPr>
      </w:pPr>
      <w:r w:rsidRPr="005775A3">
        <w:rPr>
          <w:rFonts w:asciiTheme="minorHAnsi" w:hAnsiTheme="minorHAnsi" w:cs="Arial"/>
        </w:rPr>
        <w:t>Offer clarity about a participant’s existing strengths and opportunities for improvement.</w:t>
      </w:r>
      <w:r w:rsidR="00A54D26" w:rsidRPr="005775A3">
        <w:rPr>
          <w:rFonts w:asciiTheme="minorHAnsi" w:hAnsiTheme="minorHAnsi" w:cs="Arial"/>
        </w:rPr>
        <w:t xml:space="preserve"> </w:t>
      </w:r>
    </w:p>
    <w:p w:rsidR="00D40D73" w:rsidRPr="005775A3" w:rsidRDefault="00D40D73" w:rsidP="00CC138D">
      <w:pPr>
        <w:pStyle w:val="ListParagraph"/>
        <w:numPr>
          <w:ilvl w:val="0"/>
          <w:numId w:val="16"/>
        </w:numPr>
        <w:rPr>
          <w:rFonts w:asciiTheme="minorHAnsi" w:hAnsiTheme="minorHAnsi" w:cs="Arial"/>
          <w:b/>
        </w:rPr>
      </w:pPr>
      <w:r w:rsidRPr="005775A3">
        <w:rPr>
          <w:rFonts w:asciiTheme="minorHAnsi" w:hAnsiTheme="minorHAnsi" w:cs="Arial"/>
        </w:rPr>
        <w:t>Help prioritize the time and resources of a coach.</w:t>
      </w:r>
    </w:p>
    <w:p w:rsidR="00D40D73" w:rsidRPr="005775A3" w:rsidRDefault="00D40D73" w:rsidP="00CC138D">
      <w:pPr>
        <w:pStyle w:val="ListParagraph"/>
        <w:numPr>
          <w:ilvl w:val="0"/>
          <w:numId w:val="16"/>
        </w:numPr>
        <w:rPr>
          <w:rFonts w:asciiTheme="minorHAnsi" w:hAnsiTheme="minorHAnsi" w:cs="Arial"/>
          <w:b/>
        </w:rPr>
      </w:pPr>
      <w:r w:rsidRPr="005775A3">
        <w:rPr>
          <w:rFonts w:asciiTheme="minorHAnsi" w:hAnsiTheme="minorHAnsi" w:cs="Arial"/>
        </w:rPr>
        <w:t xml:space="preserve">Allow coaches and participants to identify appropriate employment and/or education opportunities based on </w:t>
      </w:r>
      <w:r w:rsidR="00385450" w:rsidRPr="005775A3">
        <w:rPr>
          <w:rFonts w:asciiTheme="minorHAnsi" w:hAnsiTheme="minorHAnsi" w:cs="Arial"/>
        </w:rPr>
        <w:t xml:space="preserve">their current skill profile </w:t>
      </w:r>
      <w:r w:rsidRPr="005775A3">
        <w:rPr>
          <w:rFonts w:asciiTheme="minorHAnsi" w:hAnsiTheme="minorHAnsi" w:cs="Arial"/>
        </w:rPr>
        <w:t xml:space="preserve">and desired skill development. </w:t>
      </w:r>
    </w:p>
    <w:p w:rsidR="00D40D73" w:rsidRPr="005775A3" w:rsidRDefault="00D40D73" w:rsidP="00CC138D">
      <w:pPr>
        <w:pStyle w:val="ListParagraph"/>
        <w:numPr>
          <w:ilvl w:val="0"/>
          <w:numId w:val="16"/>
        </w:numPr>
        <w:rPr>
          <w:rFonts w:asciiTheme="minorHAnsi" w:hAnsiTheme="minorHAnsi" w:cs="Arial"/>
          <w:b/>
        </w:rPr>
      </w:pPr>
      <w:r w:rsidRPr="005775A3">
        <w:rPr>
          <w:rFonts w:asciiTheme="minorHAnsi" w:hAnsiTheme="minorHAnsi" w:cs="Arial"/>
        </w:rPr>
        <w:t>Provide assistance to coaches in service planning.</w:t>
      </w:r>
    </w:p>
    <w:p w:rsidR="00EF0500" w:rsidRPr="005775A3" w:rsidRDefault="00EF0500" w:rsidP="00D40D73">
      <w:pPr>
        <w:rPr>
          <w:rFonts w:asciiTheme="minorHAnsi" w:hAnsiTheme="minorHAnsi" w:cs="Arial"/>
          <w:b/>
        </w:rPr>
      </w:pPr>
    </w:p>
    <w:p w:rsidR="00EF0500" w:rsidRPr="00CC138D" w:rsidRDefault="00CC138D" w:rsidP="00EF0500">
      <w:pPr>
        <w:rPr>
          <w:rFonts w:asciiTheme="minorHAnsi" w:hAnsiTheme="minorHAnsi" w:cs="Arial"/>
          <w:b/>
        </w:rPr>
      </w:pPr>
      <w:r>
        <w:rPr>
          <w:rFonts w:asciiTheme="minorHAnsi" w:hAnsiTheme="minorHAnsi" w:cs="Arial"/>
          <w:b/>
        </w:rPr>
        <w:t xml:space="preserve">THE ES PROFILE IS </w:t>
      </w:r>
      <w:r>
        <w:rPr>
          <w:rFonts w:asciiTheme="minorHAnsi" w:hAnsiTheme="minorHAnsi" w:cs="Arial"/>
          <w:b/>
          <w:i/>
        </w:rPr>
        <w:t>NOT</w:t>
      </w:r>
      <w:r>
        <w:rPr>
          <w:rFonts w:asciiTheme="minorHAnsi" w:hAnsiTheme="minorHAnsi" w:cs="Arial"/>
          <w:b/>
        </w:rPr>
        <w:t xml:space="preserve"> DESIGNED TO:</w:t>
      </w:r>
    </w:p>
    <w:p w:rsidR="00356F7E" w:rsidRPr="005775A3" w:rsidRDefault="008E1727" w:rsidP="00CC138D">
      <w:pPr>
        <w:pStyle w:val="ListParagraph"/>
        <w:numPr>
          <w:ilvl w:val="0"/>
          <w:numId w:val="15"/>
        </w:numPr>
        <w:rPr>
          <w:rFonts w:asciiTheme="minorHAnsi" w:hAnsiTheme="minorHAnsi" w:cs="Arial"/>
        </w:rPr>
      </w:pPr>
      <w:r w:rsidRPr="005775A3">
        <w:rPr>
          <w:rFonts w:asciiTheme="minorHAnsi" w:hAnsiTheme="minorHAnsi" w:cs="Arial"/>
        </w:rPr>
        <w:t>Be a clinical or diagnostic tool.</w:t>
      </w:r>
    </w:p>
    <w:p w:rsidR="00356F7E" w:rsidRPr="005775A3" w:rsidRDefault="008E1727" w:rsidP="00CC138D">
      <w:pPr>
        <w:pStyle w:val="ListParagraph"/>
        <w:numPr>
          <w:ilvl w:val="0"/>
          <w:numId w:val="15"/>
        </w:numPr>
        <w:rPr>
          <w:rFonts w:asciiTheme="minorHAnsi" w:hAnsiTheme="minorHAnsi" w:cs="Arial"/>
        </w:rPr>
      </w:pPr>
      <w:r w:rsidRPr="005775A3">
        <w:rPr>
          <w:rFonts w:asciiTheme="minorHAnsi" w:hAnsiTheme="minorHAnsi" w:cs="Arial"/>
        </w:rPr>
        <w:t xml:space="preserve">Be a research tool – it does not measure change in executive skills over time.  </w:t>
      </w:r>
    </w:p>
    <w:p w:rsidR="00FD6AC8" w:rsidRPr="005775A3" w:rsidRDefault="00FD6AC8" w:rsidP="00FD6AC8">
      <w:pPr>
        <w:pStyle w:val="ListParagraph"/>
        <w:rPr>
          <w:rFonts w:asciiTheme="minorHAnsi" w:hAnsiTheme="minorHAnsi" w:cs="Arial"/>
          <w:b/>
        </w:rPr>
      </w:pPr>
    </w:p>
    <w:p w:rsidR="00D40D73" w:rsidRPr="005775A3" w:rsidRDefault="00D40D73" w:rsidP="00FD0118">
      <w:pPr>
        <w:rPr>
          <w:rFonts w:asciiTheme="minorHAnsi" w:hAnsiTheme="minorHAnsi" w:cs="Arial"/>
          <w:b/>
        </w:rPr>
      </w:pPr>
    </w:p>
    <w:p w:rsidR="00CE3BAF" w:rsidRPr="005775A3" w:rsidRDefault="00CC138D" w:rsidP="00D40D73">
      <w:pPr>
        <w:rPr>
          <w:rFonts w:asciiTheme="minorHAnsi" w:hAnsiTheme="minorHAnsi" w:cs="Arial"/>
        </w:rPr>
      </w:pPr>
      <w:r>
        <w:rPr>
          <w:rFonts w:asciiTheme="minorHAnsi" w:hAnsiTheme="minorHAnsi" w:cs="Arial"/>
          <w:b/>
        </w:rPr>
        <w:t>SCRIPT &amp; TIPS FOR USING THE PROFILE</w:t>
      </w:r>
    </w:p>
    <w:p w:rsidR="00D40D73" w:rsidRPr="005775A3" w:rsidRDefault="00D40D73" w:rsidP="00D40D73">
      <w:pPr>
        <w:rPr>
          <w:rFonts w:asciiTheme="minorHAnsi" w:hAnsiTheme="minorHAnsi" w:cs="Arial"/>
        </w:rPr>
      </w:pPr>
      <w:r w:rsidRPr="005775A3">
        <w:rPr>
          <w:rFonts w:asciiTheme="minorHAnsi" w:hAnsiTheme="minorHAnsi" w:cs="Arial"/>
        </w:rPr>
        <w:t xml:space="preserve">First, </w:t>
      </w:r>
      <w:r w:rsidR="00C213AA" w:rsidRPr="005775A3">
        <w:rPr>
          <w:rFonts w:asciiTheme="minorHAnsi" w:hAnsiTheme="minorHAnsi" w:cs="Arial"/>
        </w:rPr>
        <w:t xml:space="preserve">make sure you are familiar with all the </w:t>
      </w:r>
      <w:r w:rsidR="00385450" w:rsidRPr="005775A3">
        <w:rPr>
          <w:rFonts w:asciiTheme="minorHAnsi" w:hAnsiTheme="minorHAnsi" w:cs="Arial"/>
        </w:rPr>
        <w:t xml:space="preserve">statements </w:t>
      </w:r>
      <w:r w:rsidR="00C213AA" w:rsidRPr="005775A3">
        <w:rPr>
          <w:rFonts w:asciiTheme="minorHAnsi" w:hAnsiTheme="minorHAnsi" w:cs="Arial"/>
        </w:rPr>
        <w:t>and comfortable answering questions about the profile</w:t>
      </w:r>
      <w:r w:rsidRPr="005775A3">
        <w:rPr>
          <w:rFonts w:asciiTheme="minorHAnsi" w:hAnsiTheme="minorHAnsi" w:cs="Arial"/>
        </w:rPr>
        <w:t>. Below is a sample script of how to introduce this to a participant:</w:t>
      </w:r>
    </w:p>
    <w:p w:rsidR="00F868BC" w:rsidRPr="005775A3" w:rsidRDefault="00F868BC" w:rsidP="00D40D73">
      <w:pPr>
        <w:ind w:firstLine="720"/>
        <w:rPr>
          <w:rFonts w:asciiTheme="minorHAnsi" w:hAnsiTheme="minorHAnsi" w:cs="Arial"/>
          <w:i/>
        </w:rPr>
      </w:pPr>
    </w:p>
    <w:p w:rsidR="00D40D73" w:rsidRPr="005775A3" w:rsidRDefault="00D40D73" w:rsidP="00D40D73">
      <w:pPr>
        <w:ind w:firstLine="720"/>
        <w:rPr>
          <w:rFonts w:asciiTheme="minorHAnsi" w:hAnsiTheme="minorHAnsi" w:cs="Arial"/>
          <w:i/>
        </w:rPr>
      </w:pPr>
      <w:r w:rsidRPr="005775A3">
        <w:rPr>
          <w:rFonts w:asciiTheme="minorHAnsi" w:hAnsiTheme="minorHAnsi" w:cs="Arial"/>
          <w:i/>
        </w:rPr>
        <w:t>Today I want us to talk about something called executive skills. You may not have heard about these before, but we all use them every day and they are critical in helping us become successful. These skills are used to help us organize and plan, react to events, and get things done on a daily basis. We use these for both small and large tasks, from doing la</w:t>
      </w:r>
      <w:r w:rsidR="008E1727" w:rsidRPr="005775A3">
        <w:rPr>
          <w:rFonts w:asciiTheme="minorHAnsi" w:hAnsiTheme="minorHAnsi" w:cs="Arial"/>
          <w:i/>
        </w:rPr>
        <w:t>undry to finding a job. The statement</w:t>
      </w:r>
      <w:r w:rsidRPr="005775A3">
        <w:rPr>
          <w:rFonts w:asciiTheme="minorHAnsi" w:hAnsiTheme="minorHAnsi" w:cs="Arial"/>
          <w:i/>
        </w:rPr>
        <w:t xml:space="preserve">s we will go over together assess 12 different skills. We all have some of these that we are better at and some that need improvement. By honestly assessing these, </w:t>
      </w:r>
      <w:r w:rsidR="00B92156" w:rsidRPr="005775A3">
        <w:rPr>
          <w:rFonts w:asciiTheme="minorHAnsi" w:hAnsiTheme="minorHAnsi" w:cs="Arial"/>
          <w:i/>
        </w:rPr>
        <w:t xml:space="preserve">you can hopefully get to know yourself better and </w:t>
      </w:r>
      <w:r w:rsidRPr="005775A3">
        <w:rPr>
          <w:rFonts w:asciiTheme="minorHAnsi" w:hAnsiTheme="minorHAnsi" w:cs="Arial"/>
          <w:i/>
        </w:rPr>
        <w:t xml:space="preserve">we can better develop a plan for your continued success. Knowing what you are good at can help inform job searches and education opportunities, and knowing what you can work on </w:t>
      </w:r>
      <w:r w:rsidR="00B92156" w:rsidRPr="005775A3">
        <w:rPr>
          <w:rFonts w:asciiTheme="minorHAnsi" w:hAnsiTheme="minorHAnsi" w:cs="Arial"/>
          <w:i/>
        </w:rPr>
        <w:t xml:space="preserve">can </w:t>
      </w:r>
      <w:r w:rsidRPr="005775A3">
        <w:rPr>
          <w:rFonts w:asciiTheme="minorHAnsi" w:hAnsiTheme="minorHAnsi" w:cs="Arial"/>
          <w:i/>
        </w:rPr>
        <w:t xml:space="preserve">help us create a focused plan to move forward. As we go through this, feel free to ask questions! </w:t>
      </w:r>
    </w:p>
    <w:p w:rsidR="00F868BC" w:rsidRPr="005775A3" w:rsidRDefault="00F868BC" w:rsidP="00F868BC">
      <w:pPr>
        <w:rPr>
          <w:rFonts w:asciiTheme="minorHAnsi" w:hAnsiTheme="minorHAnsi" w:cs="Arial"/>
        </w:rPr>
      </w:pPr>
    </w:p>
    <w:p w:rsidR="00F868BC" w:rsidRPr="005775A3" w:rsidRDefault="00F868BC" w:rsidP="00F868BC">
      <w:pPr>
        <w:rPr>
          <w:rFonts w:asciiTheme="minorHAnsi" w:hAnsiTheme="minorHAnsi" w:cs="Arial"/>
        </w:rPr>
      </w:pPr>
      <w:r w:rsidRPr="005775A3">
        <w:rPr>
          <w:rFonts w:asciiTheme="minorHAnsi" w:hAnsiTheme="minorHAnsi" w:cs="Arial"/>
        </w:rPr>
        <w:t>As you go through the assessment, keep the following things in mind:</w:t>
      </w:r>
    </w:p>
    <w:p w:rsidR="00A54D26" w:rsidRPr="005775A3" w:rsidRDefault="00F868BC" w:rsidP="00CC138D">
      <w:pPr>
        <w:pStyle w:val="ListParagraph"/>
        <w:numPr>
          <w:ilvl w:val="0"/>
          <w:numId w:val="17"/>
        </w:numPr>
        <w:rPr>
          <w:rFonts w:asciiTheme="minorHAnsi" w:hAnsiTheme="minorHAnsi" w:cs="Arial"/>
        </w:rPr>
      </w:pPr>
      <w:r w:rsidRPr="005775A3">
        <w:rPr>
          <w:rFonts w:asciiTheme="minorHAnsi" w:hAnsiTheme="minorHAnsi" w:cs="Arial"/>
        </w:rPr>
        <w:t xml:space="preserve">Make sure the participant is comfortable with </w:t>
      </w:r>
      <w:r w:rsidR="00B92156" w:rsidRPr="005775A3">
        <w:rPr>
          <w:rFonts w:asciiTheme="minorHAnsi" w:hAnsiTheme="minorHAnsi" w:cs="Arial"/>
        </w:rPr>
        <w:t>rating the statements</w:t>
      </w:r>
      <w:r w:rsidRPr="005775A3">
        <w:rPr>
          <w:rFonts w:asciiTheme="minorHAnsi" w:hAnsiTheme="minorHAnsi" w:cs="Arial"/>
        </w:rPr>
        <w:t xml:space="preserve">. Remind them that we all have strengths and areas we can improve. </w:t>
      </w:r>
      <w:r w:rsidR="00A54D26" w:rsidRPr="005775A3">
        <w:rPr>
          <w:rFonts w:asciiTheme="minorHAnsi" w:hAnsiTheme="minorHAnsi" w:cs="Arial"/>
          <w:i/>
        </w:rPr>
        <w:t>Remember, no profile is “better” or “worse” than any other</w:t>
      </w:r>
      <w:r w:rsidR="00A54D26" w:rsidRPr="005775A3">
        <w:rPr>
          <w:rFonts w:asciiTheme="minorHAnsi" w:hAnsiTheme="minorHAnsi" w:cs="Arial"/>
        </w:rPr>
        <w:t xml:space="preserve">. </w:t>
      </w:r>
    </w:p>
    <w:p w:rsidR="00F868BC" w:rsidRPr="005775A3" w:rsidRDefault="00B92156" w:rsidP="00CC138D">
      <w:pPr>
        <w:pStyle w:val="ListParagraph"/>
        <w:numPr>
          <w:ilvl w:val="0"/>
          <w:numId w:val="17"/>
        </w:numPr>
        <w:rPr>
          <w:rFonts w:asciiTheme="minorHAnsi" w:hAnsiTheme="minorHAnsi" w:cs="Arial"/>
        </w:rPr>
      </w:pPr>
      <w:r w:rsidRPr="005775A3">
        <w:rPr>
          <w:rFonts w:asciiTheme="minorHAnsi" w:hAnsiTheme="minorHAnsi" w:cs="Arial"/>
        </w:rPr>
        <w:t xml:space="preserve">It is </w:t>
      </w:r>
      <w:r w:rsidR="00F868BC" w:rsidRPr="005775A3">
        <w:rPr>
          <w:rFonts w:asciiTheme="minorHAnsi" w:hAnsiTheme="minorHAnsi" w:cs="Arial"/>
        </w:rPr>
        <w:t xml:space="preserve">helpful to </w:t>
      </w:r>
      <w:r w:rsidR="00C213AA" w:rsidRPr="005775A3">
        <w:rPr>
          <w:rFonts w:asciiTheme="minorHAnsi" w:hAnsiTheme="minorHAnsi" w:cs="Arial"/>
        </w:rPr>
        <w:t>discuss your own skills profile</w:t>
      </w:r>
      <w:r w:rsidR="00A54D26" w:rsidRPr="005775A3">
        <w:rPr>
          <w:rFonts w:asciiTheme="minorHAnsi" w:hAnsiTheme="minorHAnsi" w:cs="Arial"/>
        </w:rPr>
        <w:t xml:space="preserve"> to make a participant feel more at ease</w:t>
      </w:r>
      <w:r w:rsidRPr="005775A3">
        <w:rPr>
          <w:rFonts w:asciiTheme="minorHAnsi" w:hAnsiTheme="minorHAnsi" w:cs="Arial"/>
        </w:rPr>
        <w:t xml:space="preserve"> and also to give examples that highlight different skills</w:t>
      </w:r>
      <w:r w:rsidR="00F868BC" w:rsidRPr="005775A3">
        <w:rPr>
          <w:rFonts w:asciiTheme="minorHAnsi" w:hAnsiTheme="minorHAnsi" w:cs="Arial"/>
        </w:rPr>
        <w:t xml:space="preserve">. </w:t>
      </w:r>
    </w:p>
    <w:p w:rsidR="00F868BC" w:rsidRPr="005775A3" w:rsidRDefault="00F868BC" w:rsidP="00CC138D">
      <w:pPr>
        <w:pStyle w:val="ListParagraph"/>
        <w:numPr>
          <w:ilvl w:val="0"/>
          <w:numId w:val="17"/>
        </w:numPr>
        <w:rPr>
          <w:rFonts w:asciiTheme="minorHAnsi" w:hAnsiTheme="minorHAnsi" w:cs="Arial"/>
        </w:rPr>
      </w:pPr>
      <w:r w:rsidRPr="005775A3">
        <w:rPr>
          <w:rFonts w:asciiTheme="minorHAnsi" w:hAnsiTheme="minorHAnsi" w:cs="Arial"/>
        </w:rPr>
        <w:t xml:space="preserve">It may be useful to point out your own observations if they are unsure of how to rate an item. </w:t>
      </w:r>
      <w:r w:rsidR="008E1727" w:rsidRPr="005775A3">
        <w:rPr>
          <w:rFonts w:asciiTheme="minorHAnsi" w:hAnsiTheme="minorHAnsi" w:cs="Arial"/>
        </w:rPr>
        <w:t xml:space="preserve">You may help them remember situations when they needed to use these skills and discuss the outcome. </w:t>
      </w:r>
    </w:p>
    <w:p w:rsidR="00F868BC" w:rsidRDefault="00F868BC" w:rsidP="00CC138D">
      <w:pPr>
        <w:pStyle w:val="ListParagraph"/>
        <w:numPr>
          <w:ilvl w:val="0"/>
          <w:numId w:val="17"/>
        </w:numPr>
        <w:rPr>
          <w:rFonts w:asciiTheme="minorHAnsi" w:hAnsiTheme="minorHAnsi" w:cs="Arial"/>
        </w:rPr>
      </w:pPr>
      <w:r w:rsidRPr="005775A3">
        <w:rPr>
          <w:rFonts w:asciiTheme="minorHAnsi" w:hAnsiTheme="minorHAnsi" w:cs="Arial"/>
        </w:rPr>
        <w:t xml:space="preserve">Make sure to balance your discussion of </w:t>
      </w:r>
      <w:r w:rsidR="00C213AA" w:rsidRPr="005775A3">
        <w:rPr>
          <w:rFonts w:asciiTheme="minorHAnsi" w:hAnsiTheme="minorHAnsi" w:cs="Arial"/>
        </w:rPr>
        <w:t>challenges</w:t>
      </w:r>
      <w:r w:rsidRPr="005775A3">
        <w:rPr>
          <w:rFonts w:asciiTheme="minorHAnsi" w:hAnsiTheme="minorHAnsi" w:cs="Arial"/>
        </w:rPr>
        <w:t xml:space="preserve"> and strengths. This leads to a more productive plan and a willing participant. </w:t>
      </w:r>
    </w:p>
    <w:p w:rsidR="00CC138D" w:rsidRDefault="00CC138D" w:rsidP="00CC138D">
      <w:pPr>
        <w:rPr>
          <w:rFonts w:asciiTheme="minorHAnsi" w:hAnsiTheme="minorHAnsi" w:cs="Arial"/>
        </w:rPr>
      </w:pPr>
    </w:p>
    <w:p w:rsidR="00CC138D" w:rsidRDefault="00CC138D" w:rsidP="00CC138D">
      <w:pPr>
        <w:rPr>
          <w:rFonts w:asciiTheme="minorHAnsi" w:hAnsiTheme="minorHAnsi" w:cs="Arial"/>
        </w:rPr>
      </w:pPr>
    </w:p>
    <w:p w:rsidR="00CC138D" w:rsidRDefault="00CC138D" w:rsidP="00CC138D">
      <w:pPr>
        <w:rPr>
          <w:rFonts w:asciiTheme="minorHAnsi" w:hAnsiTheme="minorHAnsi" w:cs="Arial"/>
        </w:rPr>
      </w:pPr>
    </w:p>
    <w:p w:rsidR="00CC138D" w:rsidRDefault="00CC138D" w:rsidP="00CC138D">
      <w:pPr>
        <w:rPr>
          <w:rFonts w:asciiTheme="minorHAnsi" w:hAnsiTheme="minorHAnsi" w:cs="Arial"/>
        </w:rPr>
      </w:pPr>
    </w:p>
    <w:p w:rsidR="00CC138D" w:rsidRPr="00CC138D" w:rsidRDefault="00CC138D" w:rsidP="00CC138D">
      <w:pPr>
        <w:rPr>
          <w:rFonts w:asciiTheme="minorHAnsi" w:hAnsiTheme="minorHAnsi" w:cs="Arial"/>
        </w:rPr>
      </w:pPr>
    </w:p>
    <w:p w:rsidR="008E1727" w:rsidRPr="005775A3" w:rsidRDefault="008E1727" w:rsidP="008E1727">
      <w:pPr>
        <w:pStyle w:val="ListParagraph"/>
        <w:rPr>
          <w:rFonts w:asciiTheme="minorHAnsi" w:hAnsiTheme="minorHAnsi" w:cs="Arial"/>
        </w:rPr>
      </w:pPr>
    </w:p>
    <w:p w:rsidR="00F868BC" w:rsidRPr="005775A3" w:rsidRDefault="00CC138D" w:rsidP="00F868BC">
      <w:pPr>
        <w:rPr>
          <w:rFonts w:asciiTheme="minorHAnsi" w:hAnsiTheme="minorHAnsi" w:cs="Arial"/>
          <w:b/>
        </w:rPr>
      </w:pPr>
      <w:r>
        <w:rPr>
          <w:rFonts w:asciiTheme="minorHAnsi" w:hAnsiTheme="minorHAnsi" w:cs="Arial"/>
          <w:b/>
        </w:rPr>
        <w:lastRenderedPageBreak/>
        <w:t>WHAT NEXT?</w:t>
      </w:r>
    </w:p>
    <w:p w:rsidR="00F868BC" w:rsidRPr="005775A3" w:rsidRDefault="00F868BC" w:rsidP="00F868BC">
      <w:pPr>
        <w:rPr>
          <w:rFonts w:asciiTheme="minorHAnsi" w:hAnsiTheme="minorHAnsi" w:cs="Arial"/>
        </w:rPr>
      </w:pPr>
      <w:r w:rsidRPr="005775A3">
        <w:rPr>
          <w:rFonts w:asciiTheme="minorHAnsi" w:hAnsiTheme="minorHAnsi" w:cs="Arial"/>
        </w:rPr>
        <w:t xml:space="preserve">The executive skills assessment is designed to be mutually beneficial for the coach and participant. It can help to focus and narrow down a job search, or show areas where </w:t>
      </w:r>
      <w:bookmarkStart w:id="0" w:name="_GoBack"/>
      <w:r w:rsidRPr="005775A3">
        <w:rPr>
          <w:rFonts w:asciiTheme="minorHAnsi" w:hAnsiTheme="minorHAnsi" w:cs="Arial"/>
        </w:rPr>
        <w:t xml:space="preserve">a </w:t>
      </w:r>
      <w:bookmarkEnd w:id="0"/>
      <w:r w:rsidRPr="005775A3">
        <w:rPr>
          <w:rFonts w:asciiTheme="minorHAnsi" w:hAnsiTheme="minorHAnsi" w:cs="Arial"/>
        </w:rPr>
        <w:t>participant may want more</w:t>
      </w:r>
      <w:r w:rsidR="00B92156" w:rsidRPr="005775A3">
        <w:rPr>
          <w:rFonts w:asciiTheme="minorHAnsi" w:hAnsiTheme="minorHAnsi" w:cs="Arial"/>
        </w:rPr>
        <w:t xml:space="preserve"> support as they pursue</w:t>
      </w:r>
      <w:r w:rsidRPr="005775A3">
        <w:rPr>
          <w:rFonts w:asciiTheme="minorHAnsi" w:hAnsiTheme="minorHAnsi" w:cs="Arial"/>
        </w:rPr>
        <w:t xml:space="preserve"> training or education. </w:t>
      </w:r>
    </w:p>
    <w:p w:rsidR="003B788C" w:rsidRPr="005775A3" w:rsidRDefault="003B788C" w:rsidP="00F868BC">
      <w:pPr>
        <w:rPr>
          <w:rFonts w:asciiTheme="minorHAnsi" w:hAnsiTheme="minorHAnsi" w:cs="Arial"/>
        </w:rPr>
      </w:pPr>
    </w:p>
    <w:p w:rsidR="00F868BC" w:rsidRPr="005775A3" w:rsidRDefault="00F868BC" w:rsidP="00F868BC">
      <w:pPr>
        <w:rPr>
          <w:rFonts w:asciiTheme="minorHAnsi" w:hAnsiTheme="minorHAnsi" w:cs="Arial"/>
        </w:rPr>
      </w:pPr>
      <w:r w:rsidRPr="005775A3">
        <w:rPr>
          <w:rFonts w:asciiTheme="minorHAnsi" w:hAnsiTheme="minorHAnsi" w:cs="Arial"/>
        </w:rPr>
        <w:t>When all items have been rated and each section has been totaled, look at the highest and lowest scores</w:t>
      </w:r>
      <w:r w:rsidRPr="005775A3">
        <w:rPr>
          <w:rFonts w:asciiTheme="minorHAnsi" w:hAnsiTheme="minorHAnsi" w:cs="Arial"/>
          <w:i/>
        </w:rPr>
        <w:t>. The highest scores are the strengths, and the lowest scores are opportunities for growth and improvement.</w:t>
      </w:r>
      <w:r w:rsidRPr="005775A3">
        <w:rPr>
          <w:rFonts w:asciiTheme="minorHAnsi" w:hAnsiTheme="minorHAnsi" w:cs="Arial"/>
        </w:rPr>
        <w:t xml:space="preserve"> This should inform your planning and discussions with the participant about their goals and the best ways to meet th</w:t>
      </w:r>
      <w:r w:rsidR="003B788C" w:rsidRPr="005775A3">
        <w:rPr>
          <w:rFonts w:asciiTheme="minorHAnsi" w:hAnsiTheme="minorHAnsi" w:cs="Arial"/>
        </w:rPr>
        <w:t xml:space="preserve">em. </w:t>
      </w:r>
    </w:p>
    <w:p w:rsidR="004C4A0A" w:rsidRPr="005775A3" w:rsidRDefault="004C4A0A" w:rsidP="00F868BC">
      <w:pPr>
        <w:rPr>
          <w:rFonts w:asciiTheme="minorHAnsi" w:hAnsiTheme="minorHAnsi" w:cs="Arial"/>
        </w:rPr>
      </w:pPr>
    </w:p>
    <w:p w:rsidR="004C4A0A" w:rsidRPr="005775A3" w:rsidRDefault="00CC138D" w:rsidP="00F868BC">
      <w:pPr>
        <w:rPr>
          <w:rFonts w:asciiTheme="minorHAnsi" w:hAnsiTheme="minorHAnsi" w:cs="Arial"/>
        </w:rPr>
      </w:pPr>
      <w:r>
        <w:rPr>
          <w:rFonts w:asciiTheme="minorHAnsi" w:hAnsiTheme="minorHAnsi" w:cs="Arial"/>
          <w:b/>
        </w:rPr>
        <w:t>EMPLOYMENT GOALS &amp; GOODNESS OF FIT</w:t>
      </w:r>
    </w:p>
    <w:p w:rsidR="004C4A0A" w:rsidRPr="005775A3" w:rsidRDefault="004C4A0A" w:rsidP="00F868BC">
      <w:pPr>
        <w:rPr>
          <w:rFonts w:asciiTheme="minorHAnsi" w:hAnsiTheme="minorHAnsi" w:cs="Arial"/>
        </w:rPr>
      </w:pPr>
      <w:r w:rsidRPr="005775A3">
        <w:rPr>
          <w:rFonts w:asciiTheme="minorHAnsi" w:hAnsiTheme="minorHAnsi" w:cs="Arial"/>
        </w:rPr>
        <w:t>An important aspect of the ES profile is recognizing that not all employment goals will match with someone’s profile. Therefore, it is important to think of goodness of fit between the goal and what you know to be the strengths and challenges. Here is a guide for using goodness of fit</w:t>
      </w:r>
      <w:r w:rsidR="00FD6AC8" w:rsidRPr="005775A3">
        <w:rPr>
          <w:rFonts w:asciiTheme="minorHAnsi" w:hAnsiTheme="minorHAnsi" w:cs="Arial"/>
        </w:rPr>
        <w:t xml:space="preserve"> when working with participants</w:t>
      </w:r>
      <w:r w:rsidRPr="005775A3">
        <w:rPr>
          <w:rFonts w:asciiTheme="minorHAnsi" w:hAnsiTheme="minorHAnsi" w:cs="Arial"/>
        </w:rPr>
        <w:t>:</w:t>
      </w:r>
    </w:p>
    <w:p w:rsidR="00A07090" w:rsidRPr="005775A3" w:rsidRDefault="00A54D26" w:rsidP="00CC138D">
      <w:pPr>
        <w:numPr>
          <w:ilvl w:val="0"/>
          <w:numId w:val="18"/>
        </w:numPr>
        <w:rPr>
          <w:rFonts w:asciiTheme="minorHAnsi" w:hAnsiTheme="minorHAnsi" w:cs="Arial"/>
        </w:rPr>
      </w:pPr>
      <w:r w:rsidRPr="005775A3">
        <w:rPr>
          <w:rFonts w:asciiTheme="minorHAnsi" w:hAnsiTheme="minorHAnsi" w:cs="Arial"/>
        </w:rPr>
        <w:t xml:space="preserve">If a person has strengths in the executive skills most required to meet the goal in the target environment, there is a “good fit” with the goal.  </w:t>
      </w:r>
    </w:p>
    <w:p w:rsidR="00A07090" w:rsidRPr="005775A3" w:rsidRDefault="00A54D26" w:rsidP="00CC138D">
      <w:pPr>
        <w:numPr>
          <w:ilvl w:val="0"/>
          <w:numId w:val="18"/>
        </w:numPr>
        <w:rPr>
          <w:rFonts w:asciiTheme="minorHAnsi" w:hAnsiTheme="minorHAnsi" w:cs="Arial"/>
        </w:rPr>
      </w:pPr>
      <w:r w:rsidRPr="005775A3">
        <w:rPr>
          <w:rFonts w:asciiTheme="minorHAnsi" w:hAnsiTheme="minorHAnsi" w:cs="Arial"/>
        </w:rPr>
        <w:t>On the other hand, if the person has weaknesses in the executive skills required to attain the goal, there is a mismatch, and the weak executive skills may be an obstacle to goal attainment.</w:t>
      </w:r>
    </w:p>
    <w:p w:rsidR="004C4A0A" w:rsidRPr="005775A3" w:rsidRDefault="004C4A0A" w:rsidP="00CC138D">
      <w:pPr>
        <w:numPr>
          <w:ilvl w:val="0"/>
          <w:numId w:val="18"/>
        </w:numPr>
        <w:rPr>
          <w:rFonts w:asciiTheme="minorHAnsi" w:hAnsiTheme="minorHAnsi" w:cs="Arial"/>
        </w:rPr>
      </w:pPr>
      <w:r w:rsidRPr="005775A3">
        <w:rPr>
          <w:rFonts w:asciiTheme="minorHAnsi" w:hAnsiTheme="minorHAnsi" w:cs="Arial"/>
        </w:rPr>
        <w:t xml:space="preserve">For example: A participant hoping to work in customer service will likely need strong response inhibition and stress tolerance skills. </w:t>
      </w:r>
    </w:p>
    <w:p w:rsidR="004C4A0A" w:rsidRPr="005775A3" w:rsidRDefault="004C4A0A" w:rsidP="00CC138D">
      <w:pPr>
        <w:numPr>
          <w:ilvl w:val="0"/>
          <w:numId w:val="18"/>
        </w:numPr>
        <w:rPr>
          <w:rFonts w:asciiTheme="minorHAnsi" w:hAnsiTheme="minorHAnsi" w:cs="Arial"/>
        </w:rPr>
      </w:pPr>
      <w:r w:rsidRPr="005775A3">
        <w:rPr>
          <w:rFonts w:asciiTheme="minorHAnsi" w:hAnsiTheme="minorHAnsi" w:cs="Arial"/>
        </w:rPr>
        <w:t xml:space="preserve">In cases where you see a mismatch between skill strength and goals, try to offer insight about this to the participant and see if there are other jobs they are interested in that would be more suitable based on their strengths profile. </w:t>
      </w:r>
    </w:p>
    <w:p w:rsidR="004C4A0A" w:rsidRPr="005775A3" w:rsidRDefault="004C4A0A" w:rsidP="00CC138D">
      <w:pPr>
        <w:numPr>
          <w:ilvl w:val="0"/>
          <w:numId w:val="18"/>
        </w:numPr>
        <w:rPr>
          <w:rFonts w:asciiTheme="minorHAnsi" w:hAnsiTheme="minorHAnsi" w:cs="Arial"/>
        </w:rPr>
      </w:pPr>
      <w:r w:rsidRPr="005775A3">
        <w:rPr>
          <w:rFonts w:asciiTheme="minorHAnsi" w:hAnsiTheme="minorHAnsi" w:cs="Arial"/>
        </w:rPr>
        <w:t xml:space="preserve">You can offer examples of local jobs that might be a good fit based on your knowledge of their ES profile.  </w:t>
      </w:r>
    </w:p>
    <w:p w:rsidR="004C4A0A" w:rsidRPr="005775A3" w:rsidRDefault="004C4A0A" w:rsidP="00F868BC">
      <w:pPr>
        <w:rPr>
          <w:rFonts w:asciiTheme="minorHAnsi" w:hAnsiTheme="minorHAnsi" w:cs="Arial"/>
        </w:rPr>
      </w:pPr>
    </w:p>
    <w:p w:rsidR="003B788C" w:rsidRPr="00FD6AC8" w:rsidRDefault="003B788C" w:rsidP="00F868BC">
      <w:pPr>
        <w:rPr>
          <w:rFonts w:ascii="Corbel" w:hAnsi="Corbel" w:cs="Arial"/>
        </w:rPr>
      </w:pPr>
    </w:p>
    <w:p w:rsidR="003B788C" w:rsidRPr="00FD6AC8" w:rsidRDefault="003B788C" w:rsidP="00F868BC">
      <w:pPr>
        <w:rPr>
          <w:rFonts w:ascii="Corbel" w:hAnsi="Corbel" w:cs="Arial"/>
        </w:rPr>
      </w:pPr>
    </w:p>
    <w:sectPr w:rsidR="003B788C" w:rsidRPr="00FD6AC8" w:rsidSect="00CC13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29" w:rsidRDefault="00F37729" w:rsidP="00F37729">
      <w:r>
        <w:separator/>
      </w:r>
    </w:p>
  </w:endnote>
  <w:endnote w:type="continuationSeparator" w:id="0">
    <w:p w:rsidR="00F37729" w:rsidRDefault="00F37729" w:rsidP="00F3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29" w:rsidRDefault="00F37729" w:rsidP="00F37729">
      <w:r>
        <w:separator/>
      </w:r>
    </w:p>
  </w:footnote>
  <w:footnote w:type="continuationSeparator" w:id="0">
    <w:p w:rsidR="00F37729" w:rsidRDefault="00F37729" w:rsidP="00F3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570"/>
      <w:tblW w:w="5058" w:type="pct"/>
      <w:tblCellMar>
        <w:top w:w="72" w:type="dxa"/>
        <w:left w:w="115" w:type="dxa"/>
        <w:bottom w:w="72" w:type="dxa"/>
        <w:right w:w="115" w:type="dxa"/>
      </w:tblCellMar>
      <w:tblLook w:val="04A0" w:firstRow="1" w:lastRow="0" w:firstColumn="1" w:lastColumn="0" w:noHBand="0" w:noVBand="1"/>
    </w:tblPr>
    <w:tblGrid>
      <w:gridCol w:w="8984"/>
      <w:gridCol w:w="485"/>
    </w:tblGrid>
    <w:tr w:rsidR="00F37729" w:rsidTr="00B73D2D">
      <w:trPr>
        <w:trHeight w:val="378"/>
      </w:trPr>
      <w:tc>
        <w:tcPr>
          <w:tcW w:w="4744" w:type="pct"/>
          <w:tcBorders>
            <w:bottom w:val="single" w:sz="4" w:space="0" w:color="auto"/>
          </w:tcBorders>
          <w:vAlign w:val="bottom"/>
        </w:tcPr>
        <w:p w:rsidR="00F37729" w:rsidRPr="002D65D0" w:rsidRDefault="00F37729" w:rsidP="00F37729">
          <w:pPr>
            <w:pStyle w:val="Header"/>
            <w:jc w:val="center"/>
            <w:rPr>
              <w:rFonts w:ascii="Arial Black" w:hAnsi="Arial Black"/>
              <w:bCs/>
              <w:noProof/>
              <w:color w:val="000000" w:themeColor="text1"/>
            </w:rPr>
          </w:pPr>
          <w:r w:rsidRPr="00DA7896">
            <w:rPr>
              <w:rFonts w:ascii="Arial Black" w:hAnsi="Arial Black"/>
              <w:b/>
              <w:bCs/>
              <w:color w:val="000000" w:themeColor="text1"/>
            </w:rPr>
            <w:t xml:space="preserve">Guidance for Administering the </w:t>
          </w:r>
          <w:r>
            <w:rPr>
              <w:rFonts w:ascii="Arial Black" w:hAnsi="Arial Black"/>
              <w:b/>
              <w:bCs/>
              <w:color w:val="000000" w:themeColor="text1"/>
            </w:rPr>
            <w:t xml:space="preserve">Adult </w:t>
          </w:r>
          <w:r w:rsidRPr="00DA7896">
            <w:rPr>
              <w:rFonts w:ascii="Arial Black" w:hAnsi="Arial Black"/>
              <w:b/>
              <w:bCs/>
              <w:color w:val="000000" w:themeColor="text1"/>
            </w:rPr>
            <w:t>Executive Skills Profile</w:t>
          </w:r>
          <w:r>
            <w:rPr>
              <w:rFonts w:ascii="Arial Black" w:hAnsi="Arial Black"/>
              <w:b/>
              <w:bCs/>
              <w:color w:val="000000" w:themeColor="text1"/>
            </w:rPr>
            <w:t xml:space="preserve"> V 3.0</w:t>
          </w:r>
          <w:r w:rsidRPr="00DA7896">
            <w:rPr>
              <w:rFonts w:ascii="Arial Black" w:hAnsi="Arial Black"/>
              <w:b/>
              <w:bCs/>
              <w:color w:val="000000" w:themeColor="text1"/>
            </w:rPr>
            <w:t xml:space="preserve"> </w:t>
          </w:r>
        </w:p>
      </w:tc>
      <w:tc>
        <w:tcPr>
          <w:tcW w:w="256" w:type="pct"/>
          <w:tcBorders>
            <w:bottom w:val="single" w:sz="4" w:space="0" w:color="C45911" w:themeColor="accent2" w:themeShade="BF"/>
          </w:tcBorders>
          <w:shd w:val="clear" w:color="auto" w:fill="C00000"/>
          <w:vAlign w:val="bottom"/>
        </w:tcPr>
        <w:p w:rsidR="00F37729" w:rsidRDefault="00F37729" w:rsidP="00F37729">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1</w:t>
          </w:r>
          <w:r w:rsidRPr="00124693">
            <w:rPr>
              <w:rFonts w:ascii="Calibri" w:hAnsi="Calibri"/>
              <w:b/>
              <w:color w:val="FFFFFF" w:themeColor="background1"/>
            </w:rPr>
            <w:fldChar w:fldCharType="end"/>
          </w:r>
        </w:p>
      </w:tc>
    </w:tr>
  </w:tbl>
  <w:p w:rsidR="00F37729" w:rsidRDefault="00F37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4D55"/>
    <w:multiLevelType w:val="hybridMultilevel"/>
    <w:tmpl w:val="0354FC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2957"/>
    <w:multiLevelType w:val="hybridMultilevel"/>
    <w:tmpl w:val="4D1A5924"/>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8DD1ADF"/>
    <w:multiLevelType w:val="hybridMultilevel"/>
    <w:tmpl w:val="077676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E6D54"/>
    <w:multiLevelType w:val="hybridMultilevel"/>
    <w:tmpl w:val="D48C7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7953"/>
    <w:multiLevelType w:val="hybridMultilevel"/>
    <w:tmpl w:val="93B4F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C7CC9"/>
    <w:multiLevelType w:val="hybridMultilevel"/>
    <w:tmpl w:val="F062895C"/>
    <w:lvl w:ilvl="0" w:tplc="04090009">
      <w:start w:val="1"/>
      <w:numFmt w:val="bullet"/>
      <w:lvlText w:val=""/>
      <w:lvlJc w:val="left"/>
      <w:pPr>
        <w:tabs>
          <w:tab w:val="num" w:pos="720"/>
        </w:tabs>
        <w:ind w:left="720" w:hanging="360"/>
      </w:pPr>
      <w:rPr>
        <w:rFonts w:ascii="Wingdings" w:hAnsi="Wingdings" w:hint="default"/>
      </w:rPr>
    </w:lvl>
    <w:lvl w:ilvl="1" w:tplc="F330402E" w:tentative="1">
      <w:start w:val="1"/>
      <w:numFmt w:val="bullet"/>
      <w:lvlText w:val=""/>
      <w:lvlJc w:val="left"/>
      <w:pPr>
        <w:tabs>
          <w:tab w:val="num" w:pos="1440"/>
        </w:tabs>
        <w:ind w:left="1440" w:hanging="360"/>
      </w:pPr>
      <w:rPr>
        <w:rFonts w:ascii="Wingdings" w:hAnsi="Wingdings" w:hint="default"/>
      </w:rPr>
    </w:lvl>
    <w:lvl w:ilvl="2" w:tplc="9D146DC2" w:tentative="1">
      <w:start w:val="1"/>
      <w:numFmt w:val="bullet"/>
      <w:lvlText w:val=""/>
      <w:lvlJc w:val="left"/>
      <w:pPr>
        <w:tabs>
          <w:tab w:val="num" w:pos="2160"/>
        </w:tabs>
        <w:ind w:left="2160" w:hanging="360"/>
      </w:pPr>
      <w:rPr>
        <w:rFonts w:ascii="Wingdings" w:hAnsi="Wingdings" w:hint="default"/>
      </w:rPr>
    </w:lvl>
    <w:lvl w:ilvl="3" w:tplc="13CA736A" w:tentative="1">
      <w:start w:val="1"/>
      <w:numFmt w:val="bullet"/>
      <w:lvlText w:val=""/>
      <w:lvlJc w:val="left"/>
      <w:pPr>
        <w:tabs>
          <w:tab w:val="num" w:pos="2880"/>
        </w:tabs>
        <w:ind w:left="2880" w:hanging="360"/>
      </w:pPr>
      <w:rPr>
        <w:rFonts w:ascii="Wingdings" w:hAnsi="Wingdings" w:hint="default"/>
      </w:rPr>
    </w:lvl>
    <w:lvl w:ilvl="4" w:tplc="2D187586" w:tentative="1">
      <w:start w:val="1"/>
      <w:numFmt w:val="bullet"/>
      <w:lvlText w:val=""/>
      <w:lvlJc w:val="left"/>
      <w:pPr>
        <w:tabs>
          <w:tab w:val="num" w:pos="3600"/>
        </w:tabs>
        <w:ind w:left="3600" w:hanging="360"/>
      </w:pPr>
      <w:rPr>
        <w:rFonts w:ascii="Wingdings" w:hAnsi="Wingdings" w:hint="default"/>
      </w:rPr>
    </w:lvl>
    <w:lvl w:ilvl="5" w:tplc="14264790" w:tentative="1">
      <w:start w:val="1"/>
      <w:numFmt w:val="bullet"/>
      <w:lvlText w:val=""/>
      <w:lvlJc w:val="left"/>
      <w:pPr>
        <w:tabs>
          <w:tab w:val="num" w:pos="4320"/>
        </w:tabs>
        <w:ind w:left="4320" w:hanging="360"/>
      </w:pPr>
      <w:rPr>
        <w:rFonts w:ascii="Wingdings" w:hAnsi="Wingdings" w:hint="default"/>
      </w:rPr>
    </w:lvl>
    <w:lvl w:ilvl="6" w:tplc="AFF6E8FE" w:tentative="1">
      <w:start w:val="1"/>
      <w:numFmt w:val="bullet"/>
      <w:lvlText w:val=""/>
      <w:lvlJc w:val="left"/>
      <w:pPr>
        <w:tabs>
          <w:tab w:val="num" w:pos="5040"/>
        </w:tabs>
        <w:ind w:left="5040" w:hanging="360"/>
      </w:pPr>
      <w:rPr>
        <w:rFonts w:ascii="Wingdings" w:hAnsi="Wingdings" w:hint="default"/>
      </w:rPr>
    </w:lvl>
    <w:lvl w:ilvl="7" w:tplc="E938A68E" w:tentative="1">
      <w:start w:val="1"/>
      <w:numFmt w:val="bullet"/>
      <w:lvlText w:val=""/>
      <w:lvlJc w:val="left"/>
      <w:pPr>
        <w:tabs>
          <w:tab w:val="num" w:pos="5760"/>
        </w:tabs>
        <w:ind w:left="5760" w:hanging="360"/>
      </w:pPr>
      <w:rPr>
        <w:rFonts w:ascii="Wingdings" w:hAnsi="Wingdings" w:hint="default"/>
      </w:rPr>
    </w:lvl>
    <w:lvl w:ilvl="8" w:tplc="257415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C4FCD"/>
    <w:multiLevelType w:val="hybridMultilevel"/>
    <w:tmpl w:val="A58A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7DD5"/>
    <w:multiLevelType w:val="hybridMultilevel"/>
    <w:tmpl w:val="64E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30623"/>
    <w:multiLevelType w:val="hybridMultilevel"/>
    <w:tmpl w:val="1F34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D6644"/>
    <w:multiLevelType w:val="hybridMultilevel"/>
    <w:tmpl w:val="1662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86154"/>
    <w:multiLevelType w:val="hybridMultilevel"/>
    <w:tmpl w:val="51CA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C26E7"/>
    <w:multiLevelType w:val="hybridMultilevel"/>
    <w:tmpl w:val="5E6CD9AC"/>
    <w:lvl w:ilvl="0" w:tplc="5982663C">
      <w:start w:val="1"/>
      <w:numFmt w:val="decimal"/>
      <w:lvlText w:val="%1."/>
      <w:lvlJc w:val="left"/>
      <w:pPr>
        <w:tabs>
          <w:tab w:val="num" w:pos="720"/>
        </w:tabs>
        <w:ind w:left="720" w:hanging="360"/>
      </w:pPr>
    </w:lvl>
    <w:lvl w:ilvl="1" w:tplc="657CA206">
      <w:start w:val="1"/>
      <w:numFmt w:val="decimal"/>
      <w:lvlText w:val="%2."/>
      <w:lvlJc w:val="left"/>
      <w:pPr>
        <w:tabs>
          <w:tab w:val="num" w:pos="1440"/>
        </w:tabs>
        <w:ind w:left="1440" w:hanging="360"/>
      </w:pPr>
    </w:lvl>
    <w:lvl w:ilvl="2" w:tplc="6798C37E" w:tentative="1">
      <w:start w:val="1"/>
      <w:numFmt w:val="decimal"/>
      <w:lvlText w:val="%3."/>
      <w:lvlJc w:val="left"/>
      <w:pPr>
        <w:tabs>
          <w:tab w:val="num" w:pos="2160"/>
        </w:tabs>
        <w:ind w:left="2160" w:hanging="360"/>
      </w:pPr>
    </w:lvl>
    <w:lvl w:ilvl="3" w:tplc="435217EE" w:tentative="1">
      <w:start w:val="1"/>
      <w:numFmt w:val="decimal"/>
      <w:lvlText w:val="%4."/>
      <w:lvlJc w:val="left"/>
      <w:pPr>
        <w:tabs>
          <w:tab w:val="num" w:pos="2880"/>
        </w:tabs>
        <w:ind w:left="2880" w:hanging="360"/>
      </w:pPr>
    </w:lvl>
    <w:lvl w:ilvl="4" w:tplc="879C00FC" w:tentative="1">
      <w:start w:val="1"/>
      <w:numFmt w:val="decimal"/>
      <w:lvlText w:val="%5."/>
      <w:lvlJc w:val="left"/>
      <w:pPr>
        <w:tabs>
          <w:tab w:val="num" w:pos="3600"/>
        </w:tabs>
        <w:ind w:left="3600" w:hanging="360"/>
      </w:pPr>
    </w:lvl>
    <w:lvl w:ilvl="5" w:tplc="20969FC2" w:tentative="1">
      <w:start w:val="1"/>
      <w:numFmt w:val="decimal"/>
      <w:lvlText w:val="%6."/>
      <w:lvlJc w:val="left"/>
      <w:pPr>
        <w:tabs>
          <w:tab w:val="num" w:pos="4320"/>
        </w:tabs>
        <w:ind w:left="4320" w:hanging="360"/>
      </w:pPr>
    </w:lvl>
    <w:lvl w:ilvl="6" w:tplc="5FAE1970" w:tentative="1">
      <w:start w:val="1"/>
      <w:numFmt w:val="decimal"/>
      <w:lvlText w:val="%7."/>
      <w:lvlJc w:val="left"/>
      <w:pPr>
        <w:tabs>
          <w:tab w:val="num" w:pos="5040"/>
        </w:tabs>
        <w:ind w:left="5040" w:hanging="360"/>
      </w:pPr>
    </w:lvl>
    <w:lvl w:ilvl="7" w:tplc="251AA54A" w:tentative="1">
      <w:start w:val="1"/>
      <w:numFmt w:val="decimal"/>
      <w:lvlText w:val="%8."/>
      <w:lvlJc w:val="left"/>
      <w:pPr>
        <w:tabs>
          <w:tab w:val="num" w:pos="5760"/>
        </w:tabs>
        <w:ind w:left="5760" w:hanging="360"/>
      </w:pPr>
    </w:lvl>
    <w:lvl w:ilvl="8" w:tplc="B1189C06" w:tentative="1">
      <w:start w:val="1"/>
      <w:numFmt w:val="decimal"/>
      <w:lvlText w:val="%9."/>
      <w:lvlJc w:val="left"/>
      <w:pPr>
        <w:tabs>
          <w:tab w:val="num" w:pos="6480"/>
        </w:tabs>
        <w:ind w:left="6480" w:hanging="360"/>
      </w:pPr>
    </w:lvl>
  </w:abstractNum>
  <w:abstractNum w:abstractNumId="12" w15:restartNumberingAfterBreak="0">
    <w:nsid w:val="438C1D9A"/>
    <w:multiLevelType w:val="hybridMultilevel"/>
    <w:tmpl w:val="CC10222A"/>
    <w:lvl w:ilvl="0" w:tplc="1DF0EC46">
      <w:start w:val="1"/>
      <w:numFmt w:val="bullet"/>
      <w:lvlText w:val=""/>
      <w:lvlJc w:val="left"/>
      <w:pPr>
        <w:tabs>
          <w:tab w:val="num" w:pos="720"/>
        </w:tabs>
        <w:ind w:left="720" w:hanging="360"/>
      </w:pPr>
      <w:rPr>
        <w:rFonts w:ascii="Wingdings" w:hAnsi="Wingdings" w:hint="default"/>
      </w:rPr>
    </w:lvl>
    <w:lvl w:ilvl="1" w:tplc="F330402E" w:tentative="1">
      <w:start w:val="1"/>
      <w:numFmt w:val="bullet"/>
      <w:lvlText w:val=""/>
      <w:lvlJc w:val="left"/>
      <w:pPr>
        <w:tabs>
          <w:tab w:val="num" w:pos="1440"/>
        </w:tabs>
        <w:ind w:left="1440" w:hanging="360"/>
      </w:pPr>
      <w:rPr>
        <w:rFonts w:ascii="Wingdings" w:hAnsi="Wingdings" w:hint="default"/>
      </w:rPr>
    </w:lvl>
    <w:lvl w:ilvl="2" w:tplc="9D146DC2" w:tentative="1">
      <w:start w:val="1"/>
      <w:numFmt w:val="bullet"/>
      <w:lvlText w:val=""/>
      <w:lvlJc w:val="left"/>
      <w:pPr>
        <w:tabs>
          <w:tab w:val="num" w:pos="2160"/>
        </w:tabs>
        <w:ind w:left="2160" w:hanging="360"/>
      </w:pPr>
      <w:rPr>
        <w:rFonts w:ascii="Wingdings" w:hAnsi="Wingdings" w:hint="default"/>
      </w:rPr>
    </w:lvl>
    <w:lvl w:ilvl="3" w:tplc="13CA736A" w:tentative="1">
      <w:start w:val="1"/>
      <w:numFmt w:val="bullet"/>
      <w:lvlText w:val=""/>
      <w:lvlJc w:val="left"/>
      <w:pPr>
        <w:tabs>
          <w:tab w:val="num" w:pos="2880"/>
        </w:tabs>
        <w:ind w:left="2880" w:hanging="360"/>
      </w:pPr>
      <w:rPr>
        <w:rFonts w:ascii="Wingdings" w:hAnsi="Wingdings" w:hint="default"/>
      </w:rPr>
    </w:lvl>
    <w:lvl w:ilvl="4" w:tplc="2D187586" w:tentative="1">
      <w:start w:val="1"/>
      <w:numFmt w:val="bullet"/>
      <w:lvlText w:val=""/>
      <w:lvlJc w:val="left"/>
      <w:pPr>
        <w:tabs>
          <w:tab w:val="num" w:pos="3600"/>
        </w:tabs>
        <w:ind w:left="3600" w:hanging="360"/>
      </w:pPr>
      <w:rPr>
        <w:rFonts w:ascii="Wingdings" w:hAnsi="Wingdings" w:hint="default"/>
      </w:rPr>
    </w:lvl>
    <w:lvl w:ilvl="5" w:tplc="14264790" w:tentative="1">
      <w:start w:val="1"/>
      <w:numFmt w:val="bullet"/>
      <w:lvlText w:val=""/>
      <w:lvlJc w:val="left"/>
      <w:pPr>
        <w:tabs>
          <w:tab w:val="num" w:pos="4320"/>
        </w:tabs>
        <w:ind w:left="4320" w:hanging="360"/>
      </w:pPr>
      <w:rPr>
        <w:rFonts w:ascii="Wingdings" w:hAnsi="Wingdings" w:hint="default"/>
      </w:rPr>
    </w:lvl>
    <w:lvl w:ilvl="6" w:tplc="AFF6E8FE" w:tentative="1">
      <w:start w:val="1"/>
      <w:numFmt w:val="bullet"/>
      <w:lvlText w:val=""/>
      <w:lvlJc w:val="left"/>
      <w:pPr>
        <w:tabs>
          <w:tab w:val="num" w:pos="5040"/>
        </w:tabs>
        <w:ind w:left="5040" w:hanging="360"/>
      </w:pPr>
      <w:rPr>
        <w:rFonts w:ascii="Wingdings" w:hAnsi="Wingdings" w:hint="default"/>
      </w:rPr>
    </w:lvl>
    <w:lvl w:ilvl="7" w:tplc="E938A68E" w:tentative="1">
      <w:start w:val="1"/>
      <w:numFmt w:val="bullet"/>
      <w:lvlText w:val=""/>
      <w:lvlJc w:val="left"/>
      <w:pPr>
        <w:tabs>
          <w:tab w:val="num" w:pos="5760"/>
        </w:tabs>
        <w:ind w:left="5760" w:hanging="360"/>
      </w:pPr>
      <w:rPr>
        <w:rFonts w:ascii="Wingdings" w:hAnsi="Wingdings" w:hint="default"/>
      </w:rPr>
    </w:lvl>
    <w:lvl w:ilvl="8" w:tplc="257415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567DC"/>
    <w:multiLevelType w:val="hybridMultilevel"/>
    <w:tmpl w:val="3B348A2E"/>
    <w:lvl w:ilvl="0" w:tplc="04090001">
      <w:start w:val="1"/>
      <w:numFmt w:val="bullet"/>
      <w:lvlText w:val=""/>
      <w:lvlJc w:val="left"/>
      <w:pPr>
        <w:tabs>
          <w:tab w:val="num" w:pos="720"/>
        </w:tabs>
        <w:ind w:left="720" w:hanging="360"/>
      </w:pPr>
      <w:rPr>
        <w:rFonts w:ascii="Symbol" w:hAnsi="Symbol" w:hint="default"/>
      </w:rPr>
    </w:lvl>
    <w:lvl w:ilvl="1" w:tplc="F330402E" w:tentative="1">
      <w:start w:val="1"/>
      <w:numFmt w:val="bullet"/>
      <w:lvlText w:val=""/>
      <w:lvlJc w:val="left"/>
      <w:pPr>
        <w:tabs>
          <w:tab w:val="num" w:pos="1440"/>
        </w:tabs>
        <w:ind w:left="1440" w:hanging="360"/>
      </w:pPr>
      <w:rPr>
        <w:rFonts w:ascii="Wingdings" w:hAnsi="Wingdings" w:hint="default"/>
      </w:rPr>
    </w:lvl>
    <w:lvl w:ilvl="2" w:tplc="9D146DC2" w:tentative="1">
      <w:start w:val="1"/>
      <w:numFmt w:val="bullet"/>
      <w:lvlText w:val=""/>
      <w:lvlJc w:val="left"/>
      <w:pPr>
        <w:tabs>
          <w:tab w:val="num" w:pos="2160"/>
        </w:tabs>
        <w:ind w:left="2160" w:hanging="360"/>
      </w:pPr>
      <w:rPr>
        <w:rFonts w:ascii="Wingdings" w:hAnsi="Wingdings" w:hint="default"/>
      </w:rPr>
    </w:lvl>
    <w:lvl w:ilvl="3" w:tplc="13CA736A" w:tentative="1">
      <w:start w:val="1"/>
      <w:numFmt w:val="bullet"/>
      <w:lvlText w:val=""/>
      <w:lvlJc w:val="left"/>
      <w:pPr>
        <w:tabs>
          <w:tab w:val="num" w:pos="2880"/>
        </w:tabs>
        <w:ind w:left="2880" w:hanging="360"/>
      </w:pPr>
      <w:rPr>
        <w:rFonts w:ascii="Wingdings" w:hAnsi="Wingdings" w:hint="default"/>
      </w:rPr>
    </w:lvl>
    <w:lvl w:ilvl="4" w:tplc="2D187586" w:tentative="1">
      <w:start w:val="1"/>
      <w:numFmt w:val="bullet"/>
      <w:lvlText w:val=""/>
      <w:lvlJc w:val="left"/>
      <w:pPr>
        <w:tabs>
          <w:tab w:val="num" w:pos="3600"/>
        </w:tabs>
        <w:ind w:left="3600" w:hanging="360"/>
      </w:pPr>
      <w:rPr>
        <w:rFonts w:ascii="Wingdings" w:hAnsi="Wingdings" w:hint="default"/>
      </w:rPr>
    </w:lvl>
    <w:lvl w:ilvl="5" w:tplc="14264790" w:tentative="1">
      <w:start w:val="1"/>
      <w:numFmt w:val="bullet"/>
      <w:lvlText w:val=""/>
      <w:lvlJc w:val="left"/>
      <w:pPr>
        <w:tabs>
          <w:tab w:val="num" w:pos="4320"/>
        </w:tabs>
        <w:ind w:left="4320" w:hanging="360"/>
      </w:pPr>
      <w:rPr>
        <w:rFonts w:ascii="Wingdings" w:hAnsi="Wingdings" w:hint="default"/>
      </w:rPr>
    </w:lvl>
    <w:lvl w:ilvl="6" w:tplc="AFF6E8FE" w:tentative="1">
      <w:start w:val="1"/>
      <w:numFmt w:val="bullet"/>
      <w:lvlText w:val=""/>
      <w:lvlJc w:val="left"/>
      <w:pPr>
        <w:tabs>
          <w:tab w:val="num" w:pos="5040"/>
        </w:tabs>
        <w:ind w:left="5040" w:hanging="360"/>
      </w:pPr>
      <w:rPr>
        <w:rFonts w:ascii="Wingdings" w:hAnsi="Wingdings" w:hint="default"/>
      </w:rPr>
    </w:lvl>
    <w:lvl w:ilvl="7" w:tplc="E938A68E" w:tentative="1">
      <w:start w:val="1"/>
      <w:numFmt w:val="bullet"/>
      <w:lvlText w:val=""/>
      <w:lvlJc w:val="left"/>
      <w:pPr>
        <w:tabs>
          <w:tab w:val="num" w:pos="5760"/>
        </w:tabs>
        <w:ind w:left="5760" w:hanging="360"/>
      </w:pPr>
      <w:rPr>
        <w:rFonts w:ascii="Wingdings" w:hAnsi="Wingdings" w:hint="default"/>
      </w:rPr>
    </w:lvl>
    <w:lvl w:ilvl="8" w:tplc="257415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755B5"/>
    <w:multiLevelType w:val="hybridMultilevel"/>
    <w:tmpl w:val="AE4065CA"/>
    <w:lvl w:ilvl="0" w:tplc="87462A46">
      <w:start w:val="1"/>
      <w:numFmt w:val="bullet"/>
      <w:lvlText w:val=""/>
      <w:lvlJc w:val="left"/>
      <w:pPr>
        <w:tabs>
          <w:tab w:val="num" w:pos="720"/>
        </w:tabs>
        <w:ind w:left="720" w:hanging="360"/>
      </w:pPr>
      <w:rPr>
        <w:rFonts w:ascii="Wingdings" w:hAnsi="Wingdings" w:hint="default"/>
      </w:rPr>
    </w:lvl>
    <w:lvl w:ilvl="1" w:tplc="3A624376" w:tentative="1">
      <w:start w:val="1"/>
      <w:numFmt w:val="bullet"/>
      <w:lvlText w:val=""/>
      <w:lvlJc w:val="left"/>
      <w:pPr>
        <w:tabs>
          <w:tab w:val="num" w:pos="1440"/>
        </w:tabs>
        <w:ind w:left="1440" w:hanging="360"/>
      </w:pPr>
      <w:rPr>
        <w:rFonts w:ascii="Wingdings" w:hAnsi="Wingdings" w:hint="default"/>
      </w:rPr>
    </w:lvl>
    <w:lvl w:ilvl="2" w:tplc="85C2DAE2" w:tentative="1">
      <w:start w:val="1"/>
      <w:numFmt w:val="bullet"/>
      <w:lvlText w:val=""/>
      <w:lvlJc w:val="left"/>
      <w:pPr>
        <w:tabs>
          <w:tab w:val="num" w:pos="2160"/>
        </w:tabs>
        <w:ind w:left="2160" w:hanging="360"/>
      </w:pPr>
      <w:rPr>
        <w:rFonts w:ascii="Wingdings" w:hAnsi="Wingdings" w:hint="default"/>
      </w:rPr>
    </w:lvl>
    <w:lvl w:ilvl="3" w:tplc="9BF8E5F0" w:tentative="1">
      <w:start w:val="1"/>
      <w:numFmt w:val="bullet"/>
      <w:lvlText w:val=""/>
      <w:lvlJc w:val="left"/>
      <w:pPr>
        <w:tabs>
          <w:tab w:val="num" w:pos="2880"/>
        </w:tabs>
        <w:ind w:left="2880" w:hanging="360"/>
      </w:pPr>
      <w:rPr>
        <w:rFonts w:ascii="Wingdings" w:hAnsi="Wingdings" w:hint="default"/>
      </w:rPr>
    </w:lvl>
    <w:lvl w:ilvl="4" w:tplc="B6E60A96" w:tentative="1">
      <w:start w:val="1"/>
      <w:numFmt w:val="bullet"/>
      <w:lvlText w:val=""/>
      <w:lvlJc w:val="left"/>
      <w:pPr>
        <w:tabs>
          <w:tab w:val="num" w:pos="3600"/>
        </w:tabs>
        <w:ind w:left="3600" w:hanging="360"/>
      </w:pPr>
      <w:rPr>
        <w:rFonts w:ascii="Wingdings" w:hAnsi="Wingdings" w:hint="default"/>
      </w:rPr>
    </w:lvl>
    <w:lvl w:ilvl="5" w:tplc="92846A72" w:tentative="1">
      <w:start w:val="1"/>
      <w:numFmt w:val="bullet"/>
      <w:lvlText w:val=""/>
      <w:lvlJc w:val="left"/>
      <w:pPr>
        <w:tabs>
          <w:tab w:val="num" w:pos="4320"/>
        </w:tabs>
        <w:ind w:left="4320" w:hanging="360"/>
      </w:pPr>
      <w:rPr>
        <w:rFonts w:ascii="Wingdings" w:hAnsi="Wingdings" w:hint="default"/>
      </w:rPr>
    </w:lvl>
    <w:lvl w:ilvl="6" w:tplc="14EC03AE" w:tentative="1">
      <w:start w:val="1"/>
      <w:numFmt w:val="bullet"/>
      <w:lvlText w:val=""/>
      <w:lvlJc w:val="left"/>
      <w:pPr>
        <w:tabs>
          <w:tab w:val="num" w:pos="5040"/>
        </w:tabs>
        <w:ind w:left="5040" w:hanging="360"/>
      </w:pPr>
      <w:rPr>
        <w:rFonts w:ascii="Wingdings" w:hAnsi="Wingdings" w:hint="default"/>
      </w:rPr>
    </w:lvl>
    <w:lvl w:ilvl="7" w:tplc="7F544642" w:tentative="1">
      <w:start w:val="1"/>
      <w:numFmt w:val="bullet"/>
      <w:lvlText w:val=""/>
      <w:lvlJc w:val="left"/>
      <w:pPr>
        <w:tabs>
          <w:tab w:val="num" w:pos="5760"/>
        </w:tabs>
        <w:ind w:left="5760" w:hanging="360"/>
      </w:pPr>
      <w:rPr>
        <w:rFonts w:ascii="Wingdings" w:hAnsi="Wingdings" w:hint="default"/>
      </w:rPr>
    </w:lvl>
    <w:lvl w:ilvl="8" w:tplc="B5228E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41070"/>
    <w:multiLevelType w:val="hybridMultilevel"/>
    <w:tmpl w:val="AA68C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A0E83"/>
    <w:multiLevelType w:val="hybridMultilevel"/>
    <w:tmpl w:val="B03A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C4328"/>
    <w:multiLevelType w:val="hybridMultilevel"/>
    <w:tmpl w:val="4EB85086"/>
    <w:lvl w:ilvl="0" w:tplc="04090009">
      <w:start w:val="1"/>
      <w:numFmt w:val="bullet"/>
      <w:lvlText w:val=""/>
      <w:lvlJc w:val="left"/>
      <w:pPr>
        <w:tabs>
          <w:tab w:val="num" w:pos="720"/>
        </w:tabs>
        <w:ind w:left="720" w:hanging="360"/>
      </w:pPr>
      <w:rPr>
        <w:rFonts w:ascii="Wingdings" w:hAnsi="Wingdings" w:hint="default"/>
      </w:rPr>
    </w:lvl>
    <w:lvl w:ilvl="1" w:tplc="3A624376" w:tentative="1">
      <w:start w:val="1"/>
      <w:numFmt w:val="bullet"/>
      <w:lvlText w:val=""/>
      <w:lvlJc w:val="left"/>
      <w:pPr>
        <w:tabs>
          <w:tab w:val="num" w:pos="1440"/>
        </w:tabs>
        <w:ind w:left="1440" w:hanging="360"/>
      </w:pPr>
      <w:rPr>
        <w:rFonts w:ascii="Wingdings" w:hAnsi="Wingdings" w:hint="default"/>
      </w:rPr>
    </w:lvl>
    <w:lvl w:ilvl="2" w:tplc="85C2DAE2" w:tentative="1">
      <w:start w:val="1"/>
      <w:numFmt w:val="bullet"/>
      <w:lvlText w:val=""/>
      <w:lvlJc w:val="left"/>
      <w:pPr>
        <w:tabs>
          <w:tab w:val="num" w:pos="2160"/>
        </w:tabs>
        <w:ind w:left="2160" w:hanging="360"/>
      </w:pPr>
      <w:rPr>
        <w:rFonts w:ascii="Wingdings" w:hAnsi="Wingdings" w:hint="default"/>
      </w:rPr>
    </w:lvl>
    <w:lvl w:ilvl="3" w:tplc="9BF8E5F0" w:tentative="1">
      <w:start w:val="1"/>
      <w:numFmt w:val="bullet"/>
      <w:lvlText w:val=""/>
      <w:lvlJc w:val="left"/>
      <w:pPr>
        <w:tabs>
          <w:tab w:val="num" w:pos="2880"/>
        </w:tabs>
        <w:ind w:left="2880" w:hanging="360"/>
      </w:pPr>
      <w:rPr>
        <w:rFonts w:ascii="Wingdings" w:hAnsi="Wingdings" w:hint="default"/>
      </w:rPr>
    </w:lvl>
    <w:lvl w:ilvl="4" w:tplc="B6E60A96" w:tentative="1">
      <w:start w:val="1"/>
      <w:numFmt w:val="bullet"/>
      <w:lvlText w:val=""/>
      <w:lvlJc w:val="left"/>
      <w:pPr>
        <w:tabs>
          <w:tab w:val="num" w:pos="3600"/>
        </w:tabs>
        <w:ind w:left="3600" w:hanging="360"/>
      </w:pPr>
      <w:rPr>
        <w:rFonts w:ascii="Wingdings" w:hAnsi="Wingdings" w:hint="default"/>
      </w:rPr>
    </w:lvl>
    <w:lvl w:ilvl="5" w:tplc="92846A72" w:tentative="1">
      <w:start w:val="1"/>
      <w:numFmt w:val="bullet"/>
      <w:lvlText w:val=""/>
      <w:lvlJc w:val="left"/>
      <w:pPr>
        <w:tabs>
          <w:tab w:val="num" w:pos="4320"/>
        </w:tabs>
        <w:ind w:left="4320" w:hanging="360"/>
      </w:pPr>
      <w:rPr>
        <w:rFonts w:ascii="Wingdings" w:hAnsi="Wingdings" w:hint="default"/>
      </w:rPr>
    </w:lvl>
    <w:lvl w:ilvl="6" w:tplc="14EC03AE" w:tentative="1">
      <w:start w:val="1"/>
      <w:numFmt w:val="bullet"/>
      <w:lvlText w:val=""/>
      <w:lvlJc w:val="left"/>
      <w:pPr>
        <w:tabs>
          <w:tab w:val="num" w:pos="5040"/>
        </w:tabs>
        <w:ind w:left="5040" w:hanging="360"/>
      </w:pPr>
      <w:rPr>
        <w:rFonts w:ascii="Wingdings" w:hAnsi="Wingdings" w:hint="default"/>
      </w:rPr>
    </w:lvl>
    <w:lvl w:ilvl="7" w:tplc="7F544642" w:tentative="1">
      <w:start w:val="1"/>
      <w:numFmt w:val="bullet"/>
      <w:lvlText w:val=""/>
      <w:lvlJc w:val="left"/>
      <w:pPr>
        <w:tabs>
          <w:tab w:val="num" w:pos="5760"/>
        </w:tabs>
        <w:ind w:left="5760" w:hanging="360"/>
      </w:pPr>
      <w:rPr>
        <w:rFonts w:ascii="Wingdings" w:hAnsi="Wingdings" w:hint="default"/>
      </w:rPr>
    </w:lvl>
    <w:lvl w:ilvl="8" w:tplc="B5228E1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10"/>
  </w:num>
  <w:num w:numId="6">
    <w:abstractNumId w:val="16"/>
  </w:num>
  <w:num w:numId="7">
    <w:abstractNumId w:val="6"/>
  </w:num>
  <w:num w:numId="8">
    <w:abstractNumId w:val="11"/>
  </w:num>
  <w:num w:numId="9">
    <w:abstractNumId w:val="1"/>
  </w:num>
  <w:num w:numId="10">
    <w:abstractNumId w:val="14"/>
  </w:num>
  <w:num w:numId="11">
    <w:abstractNumId w:val="12"/>
  </w:num>
  <w:num w:numId="12">
    <w:abstractNumId w:val="13"/>
  </w:num>
  <w:num w:numId="13">
    <w:abstractNumId w:val="2"/>
  </w:num>
  <w:num w:numId="14">
    <w:abstractNumId w:val="0"/>
  </w:num>
  <w:num w:numId="15">
    <w:abstractNumId w:val="5"/>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AF"/>
    <w:rsid w:val="001C3E9A"/>
    <w:rsid w:val="00356F7E"/>
    <w:rsid w:val="00385450"/>
    <w:rsid w:val="003B788C"/>
    <w:rsid w:val="003D3342"/>
    <w:rsid w:val="004C4A0A"/>
    <w:rsid w:val="005775A3"/>
    <w:rsid w:val="0071061A"/>
    <w:rsid w:val="007F745D"/>
    <w:rsid w:val="008B457C"/>
    <w:rsid w:val="008E1727"/>
    <w:rsid w:val="00A07090"/>
    <w:rsid w:val="00A54D26"/>
    <w:rsid w:val="00A74490"/>
    <w:rsid w:val="00B92156"/>
    <w:rsid w:val="00C213AA"/>
    <w:rsid w:val="00C21EB8"/>
    <w:rsid w:val="00CC138D"/>
    <w:rsid w:val="00CD33BF"/>
    <w:rsid w:val="00CE3BAF"/>
    <w:rsid w:val="00D40D73"/>
    <w:rsid w:val="00D61D2F"/>
    <w:rsid w:val="00DA2016"/>
    <w:rsid w:val="00DA7896"/>
    <w:rsid w:val="00EA6351"/>
    <w:rsid w:val="00EF0500"/>
    <w:rsid w:val="00F37729"/>
    <w:rsid w:val="00F868BC"/>
    <w:rsid w:val="00FD0118"/>
    <w:rsid w:val="00FD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6D7652-A825-4861-828F-05AFA4CB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BF"/>
    <w:pPr>
      <w:ind w:left="720"/>
      <w:contextualSpacing/>
    </w:pPr>
  </w:style>
  <w:style w:type="character" w:styleId="CommentReference">
    <w:name w:val="annotation reference"/>
    <w:basedOn w:val="DefaultParagraphFont"/>
    <w:uiPriority w:val="99"/>
    <w:semiHidden/>
    <w:unhideWhenUsed/>
    <w:rsid w:val="00385450"/>
    <w:rPr>
      <w:sz w:val="16"/>
      <w:szCs w:val="16"/>
    </w:rPr>
  </w:style>
  <w:style w:type="paragraph" w:styleId="CommentText">
    <w:name w:val="annotation text"/>
    <w:basedOn w:val="Normal"/>
    <w:link w:val="CommentTextChar"/>
    <w:uiPriority w:val="99"/>
    <w:semiHidden/>
    <w:unhideWhenUsed/>
    <w:rsid w:val="00385450"/>
    <w:rPr>
      <w:sz w:val="20"/>
      <w:szCs w:val="20"/>
    </w:rPr>
  </w:style>
  <w:style w:type="character" w:customStyle="1" w:styleId="CommentTextChar">
    <w:name w:val="Comment Text Char"/>
    <w:basedOn w:val="DefaultParagraphFont"/>
    <w:link w:val="CommentText"/>
    <w:uiPriority w:val="99"/>
    <w:semiHidden/>
    <w:rsid w:val="00385450"/>
  </w:style>
  <w:style w:type="paragraph" w:styleId="CommentSubject">
    <w:name w:val="annotation subject"/>
    <w:basedOn w:val="CommentText"/>
    <w:next w:val="CommentText"/>
    <w:link w:val="CommentSubjectChar"/>
    <w:uiPriority w:val="99"/>
    <w:semiHidden/>
    <w:unhideWhenUsed/>
    <w:rsid w:val="00385450"/>
    <w:rPr>
      <w:b/>
      <w:bCs/>
    </w:rPr>
  </w:style>
  <w:style w:type="character" w:customStyle="1" w:styleId="CommentSubjectChar">
    <w:name w:val="Comment Subject Char"/>
    <w:basedOn w:val="CommentTextChar"/>
    <w:link w:val="CommentSubject"/>
    <w:uiPriority w:val="99"/>
    <w:semiHidden/>
    <w:rsid w:val="00385450"/>
    <w:rPr>
      <w:b/>
      <w:bCs/>
    </w:rPr>
  </w:style>
  <w:style w:type="paragraph" w:styleId="BalloonText">
    <w:name w:val="Balloon Text"/>
    <w:basedOn w:val="Normal"/>
    <w:link w:val="BalloonTextChar"/>
    <w:uiPriority w:val="99"/>
    <w:semiHidden/>
    <w:unhideWhenUsed/>
    <w:rsid w:val="0038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0"/>
    <w:rPr>
      <w:rFonts w:ascii="Segoe UI" w:hAnsi="Segoe UI" w:cs="Segoe UI"/>
      <w:sz w:val="18"/>
      <w:szCs w:val="18"/>
    </w:rPr>
  </w:style>
  <w:style w:type="paragraph" w:styleId="Header">
    <w:name w:val="header"/>
    <w:basedOn w:val="Normal"/>
    <w:link w:val="HeaderChar"/>
    <w:uiPriority w:val="99"/>
    <w:unhideWhenUsed/>
    <w:rsid w:val="005775A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775A3"/>
    <w:rPr>
      <w:rFonts w:asciiTheme="minorHAnsi" w:eastAsiaTheme="minorEastAsia" w:hAnsiTheme="minorHAnsi" w:cstheme="minorBidi"/>
      <w:sz w:val="24"/>
      <w:szCs w:val="24"/>
      <w:lang w:eastAsia="ja-JP"/>
    </w:rPr>
  </w:style>
  <w:style w:type="paragraph" w:styleId="Footer">
    <w:name w:val="footer"/>
    <w:basedOn w:val="Normal"/>
    <w:link w:val="FooterChar"/>
    <w:uiPriority w:val="99"/>
    <w:unhideWhenUsed/>
    <w:rsid w:val="00F37729"/>
    <w:pPr>
      <w:tabs>
        <w:tab w:val="center" w:pos="4680"/>
        <w:tab w:val="right" w:pos="9360"/>
      </w:tabs>
    </w:pPr>
  </w:style>
  <w:style w:type="character" w:customStyle="1" w:styleId="FooterChar">
    <w:name w:val="Footer Char"/>
    <w:basedOn w:val="DefaultParagraphFont"/>
    <w:link w:val="Footer"/>
    <w:uiPriority w:val="99"/>
    <w:rsid w:val="00F377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83789">
      <w:bodyDiv w:val="1"/>
      <w:marLeft w:val="0"/>
      <w:marRight w:val="0"/>
      <w:marTop w:val="0"/>
      <w:marBottom w:val="0"/>
      <w:divBdr>
        <w:top w:val="none" w:sz="0" w:space="0" w:color="auto"/>
        <w:left w:val="none" w:sz="0" w:space="0" w:color="auto"/>
        <w:bottom w:val="none" w:sz="0" w:space="0" w:color="auto"/>
        <w:right w:val="none" w:sz="0" w:space="0" w:color="auto"/>
      </w:divBdr>
    </w:div>
    <w:div w:id="1204712821">
      <w:bodyDiv w:val="1"/>
      <w:marLeft w:val="0"/>
      <w:marRight w:val="0"/>
      <w:marTop w:val="0"/>
      <w:marBottom w:val="0"/>
      <w:divBdr>
        <w:top w:val="none" w:sz="0" w:space="0" w:color="auto"/>
        <w:left w:val="none" w:sz="0" w:space="0" w:color="auto"/>
        <w:bottom w:val="none" w:sz="0" w:space="0" w:color="auto"/>
        <w:right w:val="none" w:sz="0" w:space="0" w:color="auto"/>
      </w:divBdr>
    </w:div>
    <w:div w:id="1288701978">
      <w:bodyDiv w:val="1"/>
      <w:marLeft w:val="0"/>
      <w:marRight w:val="0"/>
      <w:marTop w:val="0"/>
      <w:marBottom w:val="0"/>
      <w:divBdr>
        <w:top w:val="none" w:sz="0" w:space="0" w:color="auto"/>
        <w:left w:val="none" w:sz="0" w:space="0" w:color="auto"/>
        <w:bottom w:val="none" w:sz="0" w:space="0" w:color="auto"/>
        <w:right w:val="none" w:sz="0" w:space="0" w:color="auto"/>
      </w:divBdr>
      <w:divsChild>
        <w:div w:id="1330911800">
          <w:marLeft w:val="1526"/>
          <w:marRight w:val="0"/>
          <w:marTop w:val="40"/>
          <w:marBottom w:val="80"/>
          <w:divBdr>
            <w:top w:val="none" w:sz="0" w:space="0" w:color="auto"/>
            <w:left w:val="none" w:sz="0" w:space="0" w:color="auto"/>
            <w:bottom w:val="none" w:sz="0" w:space="0" w:color="auto"/>
            <w:right w:val="none" w:sz="0" w:space="0" w:color="auto"/>
          </w:divBdr>
        </w:div>
        <w:div w:id="1336348498">
          <w:marLeft w:val="1526"/>
          <w:marRight w:val="0"/>
          <w:marTop w:val="40"/>
          <w:marBottom w:val="80"/>
          <w:divBdr>
            <w:top w:val="none" w:sz="0" w:space="0" w:color="auto"/>
            <w:left w:val="none" w:sz="0" w:space="0" w:color="auto"/>
            <w:bottom w:val="none" w:sz="0" w:space="0" w:color="auto"/>
            <w:right w:val="none" w:sz="0" w:space="0" w:color="auto"/>
          </w:divBdr>
        </w:div>
      </w:divsChild>
    </w:div>
    <w:div w:id="1307199519">
      <w:bodyDiv w:val="1"/>
      <w:marLeft w:val="0"/>
      <w:marRight w:val="0"/>
      <w:marTop w:val="0"/>
      <w:marBottom w:val="0"/>
      <w:divBdr>
        <w:top w:val="none" w:sz="0" w:space="0" w:color="auto"/>
        <w:left w:val="none" w:sz="0" w:space="0" w:color="auto"/>
        <w:bottom w:val="none" w:sz="0" w:space="0" w:color="auto"/>
        <w:right w:val="none" w:sz="0" w:space="0" w:color="auto"/>
      </w:divBdr>
      <w:divsChild>
        <w:div w:id="1579442754">
          <w:marLeft w:val="893"/>
          <w:marRight w:val="0"/>
          <w:marTop w:val="240"/>
          <w:marBottom w:val="40"/>
          <w:divBdr>
            <w:top w:val="none" w:sz="0" w:space="0" w:color="auto"/>
            <w:left w:val="none" w:sz="0" w:space="0" w:color="auto"/>
            <w:bottom w:val="none" w:sz="0" w:space="0" w:color="auto"/>
            <w:right w:val="none" w:sz="0" w:space="0" w:color="auto"/>
          </w:divBdr>
        </w:div>
        <w:div w:id="1172138434">
          <w:marLeft w:val="893"/>
          <w:marRight w:val="0"/>
          <w:marTop w:val="240"/>
          <w:marBottom w:val="40"/>
          <w:divBdr>
            <w:top w:val="none" w:sz="0" w:space="0" w:color="auto"/>
            <w:left w:val="none" w:sz="0" w:space="0" w:color="auto"/>
            <w:bottom w:val="none" w:sz="0" w:space="0" w:color="auto"/>
            <w:right w:val="none" w:sz="0" w:space="0" w:color="auto"/>
          </w:divBdr>
        </w:div>
      </w:divsChild>
    </w:div>
    <w:div w:id="1420132072">
      <w:bodyDiv w:val="1"/>
      <w:marLeft w:val="0"/>
      <w:marRight w:val="0"/>
      <w:marTop w:val="0"/>
      <w:marBottom w:val="0"/>
      <w:divBdr>
        <w:top w:val="none" w:sz="0" w:space="0" w:color="auto"/>
        <w:left w:val="none" w:sz="0" w:space="0" w:color="auto"/>
        <w:bottom w:val="none" w:sz="0" w:space="0" w:color="auto"/>
        <w:right w:val="none" w:sz="0" w:space="0" w:color="auto"/>
      </w:divBdr>
    </w:div>
    <w:div w:id="1672292817">
      <w:bodyDiv w:val="1"/>
      <w:marLeft w:val="0"/>
      <w:marRight w:val="0"/>
      <w:marTop w:val="0"/>
      <w:marBottom w:val="0"/>
      <w:divBdr>
        <w:top w:val="none" w:sz="0" w:space="0" w:color="auto"/>
        <w:left w:val="none" w:sz="0" w:space="0" w:color="auto"/>
        <w:bottom w:val="none" w:sz="0" w:space="0" w:color="auto"/>
        <w:right w:val="none" w:sz="0" w:space="0" w:color="auto"/>
      </w:divBdr>
      <w:divsChild>
        <w:div w:id="212154166">
          <w:marLeft w:val="893"/>
          <w:marRight w:val="0"/>
          <w:marTop w:val="240"/>
          <w:marBottom w:val="40"/>
          <w:divBdr>
            <w:top w:val="none" w:sz="0" w:space="0" w:color="auto"/>
            <w:left w:val="none" w:sz="0" w:space="0" w:color="auto"/>
            <w:bottom w:val="none" w:sz="0" w:space="0" w:color="auto"/>
            <w:right w:val="none" w:sz="0" w:space="0" w:color="auto"/>
          </w:divBdr>
        </w:div>
        <w:div w:id="1844663338">
          <w:marLeft w:val="893"/>
          <w:marRight w:val="0"/>
          <w:marTop w:val="240"/>
          <w:marBottom w:val="40"/>
          <w:divBdr>
            <w:top w:val="none" w:sz="0" w:space="0" w:color="auto"/>
            <w:left w:val="none" w:sz="0" w:space="0" w:color="auto"/>
            <w:bottom w:val="none" w:sz="0" w:space="0" w:color="auto"/>
            <w:right w:val="none" w:sz="0" w:space="0" w:color="auto"/>
          </w:divBdr>
        </w:div>
      </w:divsChild>
    </w:div>
    <w:div w:id="18487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365AA1FB</Template>
  <TotalTime>12</TotalTime>
  <Pages>3</Pages>
  <Words>1131</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Troy</dc:creator>
  <cp:keywords/>
  <dc:description/>
  <cp:lastModifiedBy>Megan Troy</cp:lastModifiedBy>
  <cp:revision>6</cp:revision>
  <cp:lastPrinted>2015-10-07T16:32:00Z</cp:lastPrinted>
  <dcterms:created xsi:type="dcterms:W3CDTF">2015-10-06T21:48:00Z</dcterms:created>
  <dcterms:modified xsi:type="dcterms:W3CDTF">2015-10-07T16:33:00Z</dcterms:modified>
</cp:coreProperties>
</file>